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74EBB653"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790165">
        <w:rPr>
          <w:rFonts w:ascii="Times" w:eastAsia="Times" w:hAnsi="Times" w:cs="Times"/>
          <w:bCs/>
          <w:i/>
          <w:iCs/>
          <w:sz w:val="20"/>
          <w:szCs w:val="20"/>
          <w:lang w:eastAsia="pt-BR"/>
        </w:rPr>
        <w:t>7</w:t>
      </w:r>
      <w:r>
        <w:rPr>
          <w:rFonts w:ascii="Times" w:eastAsia="Times" w:hAnsi="Times" w:cs="Times"/>
          <w:bCs/>
          <w:i/>
          <w:iCs/>
          <w:sz w:val="20"/>
          <w:szCs w:val="20"/>
          <w:lang w:eastAsia="pt-BR"/>
        </w:rPr>
        <w:t xml:space="preserve"> – </w:t>
      </w:r>
      <w:r w:rsidR="00790165">
        <w:rPr>
          <w:rFonts w:ascii="Times" w:eastAsia="Times" w:hAnsi="Times" w:cs="Times"/>
          <w:bCs/>
          <w:i/>
          <w:iCs/>
          <w:sz w:val="20"/>
          <w:szCs w:val="20"/>
          <w:lang w:eastAsia="pt-BR"/>
        </w:rPr>
        <w:t>13</w:t>
      </w:r>
      <w:r w:rsidR="004E662B">
        <w:rPr>
          <w:rFonts w:ascii="Times" w:eastAsia="Times" w:hAnsi="Times" w:cs="Times"/>
          <w:bCs/>
          <w:i/>
          <w:iCs/>
          <w:sz w:val="20"/>
          <w:szCs w:val="20"/>
          <w:lang w:eastAsia="pt-BR"/>
        </w:rPr>
        <w:t>/09</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2B20BB91" w:rsidR="00AD6674" w:rsidRPr="00D96870" w:rsidRDefault="00AD6674" w:rsidP="00AD6674">
      <w:pPr>
        <w:spacing w:after="0" w:line="276" w:lineRule="auto"/>
        <w:jc w:val="right"/>
        <w:rPr>
          <w:rFonts w:ascii="Times" w:eastAsia="Times" w:hAnsi="Times" w:cs="Times"/>
          <w:bCs/>
          <w:i/>
          <w:iCs/>
          <w:lang w:eastAsia="pt-BR"/>
        </w:rPr>
      </w:pPr>
    </w:p>
    <w:p w14:paraId="190048CF" w14:textId="41CBBBC2" w:rsidR="00973EB9" w:rsidRDefault="004E662B" w:rsidP="004E662B">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ANO VOCACIONAL DIOCESANO</w:t>
      </w:r>
    </w:p>
    <w:p w14:paraId="2A53E4DA" w14:textId="05C250CE" w:rsidR="004E662B" w:rsidRPr="004E662B" w:rsidRDefault="004E662B" w:rsidP="004E662B">
      <w:pPr>
        <w:spacing w:after="0" w:line="276" w:lineRule="auto"/>
        <w:jc w:val="center"/>
        <w:rPr>
          <w:rFonts w:ascii="Times" w:eastAsia="Times" w:hAnsi="Times" w:cs="Times"/>
          <w:b/>
          <w:color w:val="000000" w:themeColor="text1"/>
          <w:sz w:val="28"/>
          <w:szCs w:val="28"/>
          <w:lang w:eastAsia="pt-BR"/>
        </w:rPr>
      </w:pPr>
      <w:r>
        <w:rPr>
          <w:rFonts w:ascii="Times" w:eastAsia="Times" w:hAnsi="Times" w:cs="Times"/>
          <w:b/>
          <w:color w:val="000000" w:themeColor="text1"/>
          <w:sz w:val="28"/>
          <w:szCs w:val="28"/>
          <w:lang w:eastAsia="pt-BR"/>
        </w:rPr>
        <w:t>Mês da Bíblia</w:t>
      </w:r>
    </w:p>
    <w:p w14:paraId="68378B91" w14:textId="0A5AFB94" w:rsidR="00DF5CC8" w:rsidRDefault="00987A94" w:rsidP="009D76C5">
      <w:pPr>
        <w:spacing w:after="0" w:line="276" w:lineRule="auto"/>
        <w:jc w:val="center"/>
        <w:rPr>
          <w:rFonts w:ascii="Times" w:eastAsia="Times" w:hAnsi="Times" w:cs="Times"/>
          <w:b/>
          <w:color w:val="538135" w:themeColor="accent6" w:themeShade="BF"/>
          <w:sz w:val="28"/>
          <w:szCs w:val="28"/>
          <w:lang w:eastAsia="pt-BR"/>
        </w:rPr>
      </w:pPr>
      <w:r>
        <w:rPr>
          <w:rFonts w:ascii="Times" w:eastAsia="Times" w:hAnsi="Times" w:cs="Times"/>
          <w:b/>
          <w:color w:val="538135" w:themeColor="accent6" w:themeShade="BF"/>
          <w:sz w:val="28"/>
          <w:szCs w:val="28"/>
          <w:lang w:eastAsia="pt-BR"/>
        </w:rPr>
        <w:t>2</w:t>
      </w:r>
      <w:r w:rsidR="00790165">
        <w:rPr>
          <w:rFonts w:ascii="Times" w:eastAsia="Times" w:hAnsi="Times" w:cs="Times"/>
          <w:b/>
          <w:color w:val="538135" w:themeColor="accent6" w:themeShade="BF"/>
          <w:sz w:val="28"/>
          <w:szCs w:val="28"/>
          <w:lang w:eastAsia="pt-BR"/>
        </w:rPr>
        <w:t>4</w:t>
      </w:r>
      <w:r w:rsidR="00A31081" w:rsidRPr="00A31081">
        <w:rPr>
          <w:rFonts w:ascii="Times" w:eastAsia="Times" w:hAnsi="Times" w:cs="Times"/>
          <w:b/>
          <w:color w:val="538135" w:themeColor="accent6" w:themeShade="BF"/>
          <w:sz w:val="28"/>
          <w:szCs w:val="28"/>
          <w:lang w:eastAsia="pt-BR"/>
        </w:rPr>
        <w:t>º DOMINGO DO TEMPO COMUM</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4810A426" w14:textId="77777777" w:rsidR="004E662B"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b/>
          <w:bCs/>
          <w:i/>
          <w:iCs/>
          <w:sz w:val="24"/>
          <w:szCs w:val="24"/>
          <w:lang w:eastAsia="pt-BR"/>
        </w:rPr>
        <w:t>A Bíblia é a Palavra de Deus, / semeada no meio do povo, / que cresceu, cresceu e nos transformou, / ensinando-nos viver num mundo novo. </w:t>
      </w:r>
    </w:p>
    <w:p w14:paraId="417612D5" w14:textId="77777777" w:rsidR="004E662B"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sz w:val="24"/>
          <w:szCs w:val="24"/>
          <w:lang w:eastAsia="pt-BR"/>
        </w:rPr>
        <w:t>1. Deus é bom, nos ensina a viver, / nos revela o caminho a seguir. / Só no amor, partilhando seus dons, / sua presença, iremos sentir.</w:t>
      </w:r>
    </w:p>
    <w:p w14:paraId="5638135E" w14:textId="6A2FAB4E" w:rsidR="009208B4" w:rsidRPr="004E662B" w:rsidRDefault="004E662B" w:rsidP="004E662B">
      <w:pPr>
        <w:spacing w:after="0" w:line="240" w:lineRule="auto"/>
        <w:ind w:left="-4" w:hanging="2"/>
        <w:jc w:val="both"/>
        <w:rPr>
          <w:rFonts w:ascii="Times New Roman" w:eastAsia="Times New Roman" w:hAnsi="Times New Roman" w:cs="Times New Roman"/>
          <w:sz w:val="32"/>
          <w:szCs w:val="32"/>
          <w:lang w:eastAsia="pt-BR"/>
        </w:rPr>
      </w:pPr>
      <w:r w:rsidRPr="004E662B">
        <w:rPr>
          <w:rFonts w:ascii="Times New Roman" w:eastAsia="Times New Roman" w:hAnsi="Times New Roman" w:cs="Times New Roman"/>
          <w:sz w:val="24"/>
          <w:szCs w:val="24"/>
          <w:lang w:eastAsia="pt-BR"/>
        </w:rPr>
        <w:t> 2. Somos povo, o povo de Deus, / e formamos o Reino de irmãos. / E a Palavra, que é viva, nos guia / e alimenta a nossa união.</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41CEB457" w14:textId="6B5389F3"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765E42A1" w14:textId="6D066564" w:rsidR="00930B59" w:rsidRPr="00790165" w:rsidRDefault="009208B4" w:rsidP="00930B59">
      <w:pPr>
        <w:spacing w:after="0" w:line="276" w:lineRule="auto"/>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4E662B" w:rsidRPr="004E662B">
        <w:rPr>
          <w:rFonts w:ascii="Times New Roman" w:eastAsia="Times" w:hAnsi="Times New Roman" w:cs="Times New Roman"/>
          <w:b/>
          <w:i/>
          <w:iCs/>
          <w:sz w:val="24"/>
          <w:szCs w:val="24"/>
          <w:lang w:eastAsia="pt-BR"/>
        </w:rPr>
        <w:t> </w:t>
      </w:r>
      <w:r w:rsidR="00790165" w:rsidRPr="00790165">
        <w:rPr>
          <w:rFonts w:ascii="Times New Roman" w:eastAsia="Times" w:hAnsi="Times New Roman" w:cs="Times New Roman"/>
          <w:bCs/>
          <w:i/>
          <w:iCs/>
          <w:sz w:val="24"/>
          <w:szCs w:val="24"/>
          <w:lang w:eastAsia="pt-BR"/>
        </w:rPr>
        <w:t>Queridos irmãos e irmãs, neste domingo, dia do Senhor, somos chamados a nos encontrar com Jesus e a revelar, com nossa vida, a bondade do Senhor.</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B2DD815" w14:textId="061903B0" w:rsidR="009208B4" w:rsidRPr="00D96870"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7ABF80B6" w14:textId="5125E297"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w:t>
      </w:r>
      <w:r w:rsidRPr="004E662B">
        <w:rPr>
          <w:rFonts w:ascii="Times" w:eastAsia="Times" w:hAnsi="Times" w:cs="Times"/>
          <w:b/>
          <w:sz w:val="24"/>
          <w:szCs w:val="24"/>
          <w:lang w:eastAsia="pt-BR"/>
        </w:rPr>
        <w:t xml:space="preserve"> </w:t>
      </w:r>
      <w:r w:rsidRPr="004E662B">
        <w:rPr>
          <w:rFonts w:ascii="Times" w:eastAsia="Times" w:hAnsi="Times" w:cs="Times"/>
          <w:bCs/>
          <w:sz w:val="24"/>
          <w:szCs w:val="24"/>
          <w:lang w:eastAsia="pt-BR"/>
        </w:rPr>
        <w:t>Senhor, que mandastes perdoar-nos mutuamente antes de nos aproximarmos do vosso altar, tende piedade de nós.</w:t>
      </w:r>
    </w:p>
    <w:p w14:paraId="1FB9B876"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Senhor, tende piedade de nós.</w:t>
      </w:r>
    </w:p>
    <w:p w14:paraId="32E6418A" w14:textId="08437C64"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w:t>
      </w:r>
      <w:r w:rsidRPr="004E662B">
        <w:rPr>
          <w:rFonts w:ascii="Times" w:eastAsia="Times" w:hAnsi="Times" w:cs="Times"/>
          <w:b/>
          <w:sz w:val="24"/>
          <w:szCs w:val="24"/>
          <w:lang w:eastAsia="pt-BR"/>
        </w:rPr>
        <w:t xml:space="preserve"> </w:t>
      </w:r>
      <w:r w:rsidRPr="004E662B">
        <w:rPr>
          <w:rFonts w:ascii="Times" w:eastAsia="Times" w:hAnsi="Times" w:cs="Times"/>
          <w:bCs/>
          <w:sz w:val="24"/>
          <w:szCs w:val="24"/>
          <w:lang w:eastAsia="pt-BR"/>
        </w:rPr>
        <w:t>Cristo, que na cruz destes o perdão aos pecadores, tende piedade de nós.</w:t>
      </w:r>
    </w:p>
    <w:p w14:paraId="466D073A"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Cristo, tende piedade de nós.</w:t>
      </w:r>
    </w:p>
    <w:p w14:paraId="5FBB0978" w14:textId="64019C67" w:rsidR="004E662B" w:rsidRPr="004E662B" w:rsidRDefault="004E662B" w:rsidP="004E662B">
      <w:pPr>
        <w:spacing w:after="0" w:line="276" w:lineRule="auto"/>
        <w:jc w:val="both"/>
        <w:rPr>
          <w:rFonts w:ascii="Times" w:eastAsia="Times" w:hAnsi="Times" w:cs="Times"/>
          <w:b/>
          <w:sz w:val="24"/>
          <w:szCs w:val="24"/>
          <w:lang w:eastAsia="pt-BR"/>
        </w:rPr>
      </w:pPr>
      <w:r>
        <w:rPr>
          <w:rFonts w:ascii="Times" w:eastAsia="Times" w:hAnsi="Times" w:cs="Times"/>
          <w:b/>
          <w:bCs/>
          <w:sz w:val="24"/>
          <w:szCs w:val="24"/>
          <w:lang w:eastAsia="pt-BR"/>
        </w:rPr>
        <w:t>L</w:t>
      </w:r>
      <w:r w:rsidRPr="004E662B">
        <w:rPr>
          <w:rFonts w:ascii="Times" w:eastAsia="Times" w:hAnsi="Times" w:cs="Times"/>
          <w:b/>
          <w:bCs/>
          <w:sz w:val="24"/>
          <w:szCs w:val="24"/>
          <w:lang w:eastAsia="pt-BR"/>
        </w:rPr>
        <w:t xml:space="preserve">. </w:t>
      </w:r>
      <w:r w:rsidRPr="004E662B">
        <w:rPr>
          <w:rFonts w:ascii="Times" w:eastAsia="Times" w:hAnsi="Times" w:cs="Times"/>
          <w:bCs/>
          <w:sz w:val="24"/>
          <w:szCs w:val="24"/>
          <w:lang w:eastAsia="pt-BR"/>
        </w:rPr>
        <w:t>Senhor, que confiastes à vossa Igreja o ministério da reconciliação, tende piedade de nós.</w:t>
      </w:r>
    </w:p>
    <w:p w14:paraId="256732C9" w14:textId="77777777" w:rsidR="004E662B" w:rsidRPr="004E662B" w:rsidRDefault="004E662B" w:rsidP="004E662B">
      <w:pPr>
        <w:spacing w:after="0" w:line="276" w:lineRule="auto"/>
        <w:jc w:val="both"/>
        <w:rPr>
          <w:rFonts w:ascii="Times" w:eastAsia="Times" w:hAnsi="Times" w:cs="Times"/>
          <w:b/>
          <w:sz w:val="24"/>
          <w:szCs w:val="24"/>
          <w:lang w:eastAsia="pt-BR"/>
        </w:rPr>
      </w:pPr>
      <w:r w:rsidRPr="004E662B">
        <w:rPr>
          <w:rFonts w:ascii="Times" w:eastAsia="Times" w:hAnsi="Times" w:cs="Times"/>
          <w:b/>
          <w:bCs/>
          <w:sz w:val="24"/>
          <w:szCs w:val="24"/>
          <w:lang w:eastAsia="pt-BR"/>
        </w:rPr>
        <w:t>T. Senhor, tende piedade de nós.</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D1F5933" w14:textId="77777777" w:rsidR="004E662B" w:rsidRDefault="004E662B"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37C86033"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360371BF" w14:textId="03CAA0BA" w:rsidR="00790165" w:rsidRPr="00790165" w:rsidRDefault="00790165" w:rsidP="00790165">
      <w:pPr>
        <w:spacing w:after="0" w:line="240" w:lineRule="auto"/>
        <w:jc w:val="both"/>
        <w:rPr>
          <w:rFonts w:ascii="Times New Roman" w:eastAsia="Times New Roman" w:hAnsi="Times New Roman" w:cs="Times New Roman"/>
          <w:sz w:val="32"/>
          <w:szCs w:val="32"/>
          <w:lang w:eastAsia="pt-BR"/>
        </w:rPr>
      </w:pPr>
      <w:r w:rsidRPr="00790165">
        <w:rPr>
          <w:rFonts w:ascii="Times New Roman" w:eastAsia="Times New Roman" w:hAnsi="Times New Roman" w:cs="Times New Roman"/>
          <w:b/>
          <w:bCs/>
          <w:i/>
          <w:iCs/>
          <w:sz w:val="24"/>
          <w:szCs w:val="24"/>
          <w:lang w:eastAsia="pt-BR"/>
        </w:rPr>
        <w:t xml:space="preserve">A. </w:t>
      </w:r>
      <w:r w:rsidRPr="00790165">
        <w:rPr>
          <w:rFonts w:ascii="Times New Roman" w:eastAsia="Times New Roman" w:hAnsi="Times New Roman" w:cs="Times New Roman"/>
          <w:i/>
          <w:iCs/>
          <w:sz w:val="24"/>
          <w:szCs w:val="24"/>
          <w:lang w:eastAsia="pt-BR"/>
        </w:rPr>
        <w:t xml:space="preserve">Jesus nos convida a uma vivência baseada no perdão e na misericórdia, a partir da experiência que fazemos com o próprio Deus. Ouçamos a Palavra que nos inspira a manifestar, em nossos atos para com os nossos irmãos e </w:t>
      </w:r>
      <w:proofErr w:type="gramStart"/>
      <w:r w:rsidRPr="00790165">
        <w:rPr>
          <w:rFonts w:ascii="Times New Roman" w:eastAsia="Times New Roman" w:hAnsi="Times New Roman" w:cs="Times New Roman"/>
          <w:i/>
          <w:iCs/>
          <w:sz w:val="24"/>
          <w:szCs w:val="24"/>
          <w:lang w:eastAsia="pt-BR"/>
        </w:rPr>
        <w:t>irmãs,  esta</w:t>
      </w:r>
      <w:proofErr w:type="gramEnd"/>
      <w:r w:rsidRPr="00790165">
        <w:rPr>
          <w:rFonts w:ascii="Times New Roman" w:eastAsia="Times New Roman" w:hAnsi="Times New Roman" w:cs="Times New Roman"/>
          <w:i/>
          <w:iCs/>
          <w:sz w:val="24"/>
          <w:szCs w:val="24"/>
          <w:lang w:eastAsia="pt-BR"/>
        </w:rPr>
        <w:t xml:space="preserve"> vida nova que recebemos. </w:t>
      </w:r>
    </w:p>
    <w:p w14:paraId="3D2F7D16" w14:textId="33B5E9C0" w:rsidR="00790165" w:rsidRPr="00790165" w:rsidRDefault="00790165" w:rsidP="00790165">
      <w:pPr>
        <w:spacing w:after="0" w:line="240" w:lineRule="auto"/>
        <w:jc w:val="both"/>
        <w:outlineLvl w:val="0"/>
        <w:rPr>
          <w:rFonts w:ascii="Times New Roman" w:eastAsia="Times New Roman" w:hAnsi="Times New Roman" w:cs="Times New Roman"/>
          <w:b/>
          <w:bCs/>
          <w:color w:val="538135" w:themeColor="accent6" w:themeShade="BF"/>
          <w:kern w:val="36"/>
          <w:sz w:val="24"/>
          <w:szCs w:val="24"/>
          <w:lang w:eastAsia="pt-BR"/>
        </w:rPr>
      </w:pPr>
      <w:r w:rsidRPr="00790165">
        <w:rPr>
          <w:rFonts w:ascii="Times New Roman" w:eastAsia="Times New Roman" w:hAnsi="Times New Roman" w:cs="Times New Roman"/>
          <w:b/>
          <w:bCs/>
          <w:color w:val="538135" w:themeColor="accent6" w:themeShade="BF"/>
          <w:kern w:val="36"/>
          <w:sz w:val="24"/>
          <w:szCs w:val="24"/>
          <w:lang w:eastAsia="pt-BR"/>
        </w:rPr>
        <w:lastRenderedPageBreak/>
        <w:t>PRIMEIRA LEITURA</w:t>
      </w:r>
      <w:r w:rsidRPr="00790165">
        <w:rPr>
          <w:rFonts w:ascii="Times New Roman" w:eastAsia="Times New Roman" w:hAnsi="Times New Roman" w:cs="Times New Roman"/>
          <w:b/>
          <w:bCs/>
          <w:i/>
          <w:iCs/>
          <w:color w:val="538135" w:themeColor="accent6" w:themeShade="BF"/>
          <w:kern w:val="36"/>
          <w:sz w:val="24"/>
          <w:szCs w:val="24"/>
          <w:lang w:eastAsia="pt-BR"/>
        </w:rPr>
        <w:t xml:space="preserve"> </w:t>
      </w:r>
      <w:r w:rsidRPr="00790165">
        <w:rPr>
          <w:rFonts w:ascii="Times New Roman" w:eastAsia="Times New Roman" w:hAnsi="Times New Roman" w:cs="Times New Roman"/>
          <w:i/>
          <w:iCs/>
          <w:color w:val="538135" w:themeColor="accent6" w:themeShade="BF"/>
          <w:kern w:val="36"/>
          <w:sz w:val="24"/>
          <w:szCs w:val="24"/>
          <w:lang w:eastAsia="pt-BR"/>
        </w:rPr>
        <w:t>(</w:t>
      </w:r>
      <w:proofErr w:type="spellStart"/>
      <w:r w:rsidRPr="00790165">
        <w:rPr>
          <w:rFonts w:ascii="Times New Roman" w:eastAsia="Times New Roman" w:hAnsi="Times New Roman" w:cs="Times New Roman"/>
          <w:i/>
          <w:iCs/>
          <w:color w:val="538135" w:themeColor="accent6" w:themeShade="BF"/>
          <w:kern w:val="36"/>
          <w:sz w:val="24"/>
          <w:szCs w:val="24"/>
          <w:lang w:eastAsia="pt-BR"/>
        </w:rPr>
        <w:t>Eclo</w:t>
      </w:r>
      <w:proofErr w:type="spellEnd"/>
      <w:r w:rsidRPr="00790165">
        <w:rPr>
          <w:rFonts w:ascii="Times New Roman" w:eastAsia="Times New Roman" w:hAnsi="Times New Roman" w:cs="Times New Roman"/>
          <w:i/>
          <w:iCs/>
          <w:color w:val="538135" w:themeColor="accent6" w:themeShade="BF"/>
          <w:kern w:val="36"/>
          <w:sz w:val="24"/>
          <w:szCs w:val="24"/>
          <w:lang w:eastAsia="pt-BR"/>
        </w:rPr>
        <w:t xml:space="preserve"> 27,33–28,9)</w:t>
      </w:r>
    </w:p>
    <w:p w14:paraId="61DE8085"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Leitura do Livro do Eclesiástico.</w:t>
      </w:r>
    </w:p>
    <w:p w14:paraId="2FF54BC1"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O rancor e a raiva são coisas detestáveis; até o pecador procura dominá-las. Quem se vingar, encontrará a vingança do Senhor, que pedirá severas contas dos seus pecados. Perdoa a injustiça cometida por teu próximo: assim, quando orares, teus pecados serão perdoados. Se alguém guarda raiva contra o outro, como poderá pedir a Deus a cura? Se não tem compaixão do seu semelhante, como poderá pedir perdão dos seus pecados? Se ele, que é um mortal, guarda rancor, quem é que vai alcançar perdão para os seus pecados?  Lembra-te do teu fim e deixa de odiar; pensa na destruição e na morte, e persevera nos mandamentos. Pensa nos mandamentos, e não guardes rancor ao teu próximo. Pensa na aliança do Altíssimo, e não leves em conta a falta alheia!</w:t>
      </w:r>
    </w:p>
    <w:p w14:paraId="7067F1FE"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Palavra do Senhor.</w:t>
      </w:r>
    </w:p>
    <w:p w14:paraId="5EBB9708" w14:textId="77777777" w:rsidR="00790165" w:rsidRPr="00790165" w:rsidRDefault="00790165" w:rsidP="00790165">
      <w:pPr>
        <w:spacing w:after="0" w:line="240" w:lineRule="auto"/>
        <w:rPr>
          <w:rFonts w:ascii="Times New Roman" w:eastAsia="Times New Roman" w:hAnsi="Times New Roman" w:cs="Times New Roman"/>
          <w:sz w:val="24"/>
          <w:szCs w:val="24"/>
          <w:lang w:eastAsia="pt-BR"/>
        </w:rPr>
      </w:pPr>
      <w:r w:rsidRPr="00790165">
        <w:rPr>
          <w:rFonts w:ascii="Times New Roman" w:eastAsia="Times New Roman" w:hAnsi="Times New Roman" w:cs="Times New Roman"/>
          <w:b/>
          <w:bCs/>
          <w:color w:val="000000"/>
          <w:sz w:val="24"/>
          <w:szCs w:val="24"/>
          <w:lang w:eastAsia="pt-BR"/>
        </w:rPr>
        <w:t>T. Graças a Deus.</w:t>
      </w:r>
    </w:p>
    <w:p w14:paraId="5D9DEE30" w14:textId="77777777" w:rsidR="00790165" w:rsidRPr="00790165" w:rsidRDefault="00790165" w:rsidP="00790165">
      <w:pPr>
        <w:spacing w:after="0" w:line="240" w:lineRule="auto"/>
        <w:rPr>
          <w:rFonts w:ascii="Times New Roman" w:eastAsia="Times New Roman" w:hAnsi="Times New Roman" w:cs="Times New Roman"/>
          <w:sz w:val="24"/>
          <w:szCs w:val="24"/>
          <w:lang w:eastAsia="pt-BR"/>
        </w:rPr>
      </w:pPr>
    </w:p>
    <w:p w14:paraId="0EC790F1" w14:textId="1B590D0C" w:rsidR="00790165" w:rsidRPr="00790165" w:rsidRDefault="00790165" w:rsidP="00790165">
      <w:pPr>
        <w:spacing w:after="0" w:line="240" w:lineRule="auto"/>
        <w:jc w:val="both"/>
        <w:rPr>
          <w:rFonts w:ascii="Times New Roman" w:eastAsia="Times New Roman" w:hAnsi="Times New Roman" w:cs="Times New Roman"/>
          <w:color w:val="538135" w:themeColor="accent6" w:themeShade="BF"/>
          <w:sz w:val="24"/>
          <w:szCs w:val="24"/>
          <w:lang w:eastAsia="pt-BR"/>
        </w:rPr>
      </w:pPr>
      <w:r w:rsidRPr="00790165">
        <w:rPr>
          <w:rFonts w:ascii="Times New Roman" w:eastAsia="Times New Roman" w:hAnsi="Times New Roman" w:cs="Times New Roman"/>
          <w:b/>
          <w:bCs/>
          <w:color w:val="538135" w:themeColor="accent6" w:themeShade="BF"/>
          <w:sz w:val="24"/>
          <w:szCs w:val="24"/>
          <w:lang w:eastAsia="pt-BR"/>
        </w:rPr>
        <w:t xml:space="preserve">SALMO RESPONSORIAL </w:t>
      </w:r>
      <w:r w:rsidRPr="00790165">
        <w:rPr>
          <w:rFonts w:ascii="Times New Roman" w:eastAsia="Times New Roman" w:hAnsi="Times New Roman" w:cs="Times New Roman"/>
          <w:i/>
          <w:iCs/>
          <w:color w:val="538135" w:themeColor="accent6" w:themeShade="BF"/>
          <w:sz w:val="24"/>
          <w:szCs w:val="24"/>
          <w:lang w:eastAsia="pt-BR"/>
        </w:rPr>
        <w:t>[</w:t>
      </w:r>
      <w:proofErr w:type="spellStart"/>
      <w:r w:rsidRPr="00790165">
        <w:rPr>
          <w:rFonts w:ascii="Times New Roman" w:eastAsia="Times New Roman" w:hAnsi="Times New Roman" w:cs="Times New Roman"/>
          <w:i/>
          <w:iCs/>
          <w:color w:val="538135" w:themeColor="accent6" w:themeShade="BF"/>
          <w:sz w:val="24"/>
          <w:szCs w:val="24"/>
          <w:lang w:eastAsia="pt-BR"/>
        </w:rPr>
        <w:t>Sl</w:t>
      </w:r>
      <w:proofErr w:type="spellEnd"/>
      <w:r w:rsidRPr="00790165">
        <w:rPr>
          <w:rFonts w:ascii="Times New Roman" w:eastAsia="Times New Roman" w:hAnsi="Times New Roman" w:cs="Times New Roman"/>
          <w:i/>
          <w:iCs/>
          <w:color w:val="538135" w:themeColor="accent6" w:themeShade="BF"/>
          <w:sz w:val="24"/>
          <w:szCs w:val="24"/>
          <w:lang w:eastAsia="pt-BR"/>
        </w:rPr>
        <w:t xml:space="preserve"> 102 (103)]</w:t>
      </w:r>
    </w:p>
    <w:p w14:paraId="19101770"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b/>
          <w:bCs/>
          <w:color w:val="000000"/>
          <w:sz w:val="24"/>
          <w:szCs w:val="24"/>
          <w:lang w:eastAsia="pt-BR"/>
        </w:rPr>
        <w:t>O Senhor é bondoso, compassivo e carinhoso.</w:t>
      </w:r>
    </w:p>
    <w:p w14:paraId="195FEBC5" w14:textId="0136B6C3"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 xml:space="preserve">- </w:t>
      </w:r>
      <w:r w:rsidRPr="00790165">
        <w:rPr>
          <w:rFonts w:ascii="Times New Roman" w:eastAsia="Times New Roman" w:hAnsi="Times New Roman" w:cs="Times New Roman"/>
          <w:color w:val="000000"/>
          <w:sz w:val="24"/>
          <w:szCs w:val="24"/>
          <w:lang w:eastAsia="pt-BR"/>
        </w:rPr>
        <w:t>Bendize, ó minha alma, o Senhor; / e todo o meu ser, seu santo nome! / Bendize, ó minha alma, o Senhor; / não te esqueças de nenhum de seus favores!</w:t>
      </w:r>
    </w:p>
    <w:p w14:paraId="0FE4B45E" w14:textId="5560CF14"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 xml:space="preserve">- </w:t>
      </w:r>
      <w:r w:rsidRPr="00790165">
        <w:rPr>
          <w:rFonts w:ascii="Times New Roman" w:eastAsia="Times New Roman" w:hAnsi="Times New Roman" w:cs="Times New Roman"/>
          <w:color w:val="000000"/>
          <w:sz w:val="24"/>
          <w:szCs w:val="24"/>
          <w:lang w:eastAsia="pt-BR"/>
        </w:rPr>
        <w:t xml:space="preserve">Pois ele te perdoa toda culpa/ e cura toda a tua enfermidade; / da sepultura ele salva a tua vida / e </w:t>
      </w:r>
      <w:proofErr w:type="spellStart"/>
      <w:r w:rsidRPr="00790165">
        <w:rPr>
          <w:rFonts w:ascii="Times New Roman" w:eastAsia="Times New Roman" w:hAnsi="Times New Roman" w:cs="Times New Roman"/>
          <w:color w:val="000000"/>
          <w:sz w:val="24"/>
          <w:szCs w:val="24"/>
          <w:lang w:eastAsia="pt-BR"/>
        </w:rPr>
        <w:t>te</w:t>
      </w:r>
      <w:proofErr w:type="spellEnd"/>
      <w:r w:rsidRPr="00790165">
        <w:rPr>
          <w:rFonts w:ascii="Times New Roman" w:eastAsia="Times New Roman" w:hAnsi="Times New Roman" w:cs="Times New Roman"/>
          <w:color w:val="000000"/>
          <w:sz w:val="24"/>
          <w:szCs w:val="24"/>
          <w:lang w:eastAsia="pt-BR"/>
        </w:rPr>
        <w:t xml:space="preserve"> cerca de carinho e compaixão.</w:t>
      </w:r>
    </w:p>
    <w:p w14:paraId="53E83EC8" w14:textId="407A5FF1"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 xml:space="preserve">- </w:t>
      </w:r>
      <w:r w:rsidRPr="00790165">
        <w:rPr>
          <w:rFonts w:ascii="Times New Roman" w:eastAsia="Times New Roman" w:hAnsi="Times New Roman" w:cs="Times New Roman"/>
          <w:color w:val="000000"/>
          <w:sz w:val="24"/>
          <w:szCs w:val="24"/>
          <w:lang w:eastAsia="pt-BR"/>
        </w:rPr>
        <w:t>Não fica sempre repetindo as suas queixas, / nem guarda eternamente o seu rancor. / Não nos trata como exigem nossas faltas, / nem nos pune em proporção às nossas culpas.</w:t>
      </w:r>
    </w:p>
    <w:p w14:paraId="0FBD672F" w14:textId="172C3E02"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 xml:space="preserve">- </w:t>
      </w:r>
      <w:r w:rsidRPr="00790165">
        <w:rPr>
          <w:rFonts w:ascii="Times New Roman" w:eastAsia="Times New Roman" w:hAnsi="Times New Roman" w:cs="Times New Roman"/>
          <w:color w:val="000000"/>
          <w:sz w:val="24"/>
          <w:szCs w:val="24"/>
          <w:lang w:eastAsia="pt-BR"/>
        </w:rPr>
        <w:t xml:space="preserve">Quanto os céus por sobre a terra se elevam, / tanto é grande o seu amor aos que o temem; / quanto dista </w:t>
      </w:r>
      <w:proofErr w:type="gramStart"/>
      <w:r w:rsidRPr="00790165">
        <w:rPr>
          <w:rFonts w:ascii="Times New Roman" w:eastAsia="Times New Roman" w:hAnsi="Times New Roman" w:cs="Times New Roman"/>
          <w:color w:val="000000"/>
          <w:sz w:val="24"/>
          <w:szCs w:val="24"/>
          <w:lang w:eastAsia="pt-BR"/>
        </w:rPr>
        <w:t>o nascente</w:t>
      </w:r>
      <w:proofErr w:type="gramEnd"/>
      <w:r w:rsidRPr="00790165">
        <w:rPr>
          <w:rFonts w:ascii="Times New Roman" w:eastAsia="Times New Roman" w:hAnsi="Times New Roman" w:cs="Times New Roman"/>
          <w:color w:val="000000"/>
          <w:sz w:val="24"/>
          <w:szCs w:val="24"/>
          <w:lang w:eastAsia="pt-BR"/>
        </w:rPr>
        <w:t xml:space="preserve"> do poente, / tanto afasta para longe nossos crimes.</w:t>
      </w:r>
    </w:p>
    <w:p w14:paraId="702C3875" w14:textId="77777777" w:rsidR="00790165" w:rsidRPr="00790165" w:rsidRDefault="00790165" w:rsidP="00790165">
      <w:pPr>
        <w:spacing w:after="0" w:line="240" w:lineRule="auto"/>
        <w:rPr>
          <w:rFonts w:ascii="Times New Roman" w:eastAsia="Times New Roman" w:hAnsi="Times New Roman" w:cs="Times New Roman"/>
          <w:sz w:val="24"/>
          <w:szCs w:val="24"/>
          <w:lang w:eastAsia="pt-BR"/>
        </w:rPr>
      </w:pPr>
    </w:p>
    <w:p w14:paraId="6B7EDE28" w14:textId="24A248BC" w:rsidR="00790165" w:rsidRPr="00790165" w:rsidRDefault="00790165" w:rsidP="00790165">
      <w:pPr>
        <w:spacing w:after="0" w:line="240" w:lineRule="auto"/>
        <w:jc w:val="both"/>
        <w:rPr>
          <w:rFonts w:ascii="Times New Roman" w:eastAsia="Times New Roman" w:hAnsi="Times New Roman" w:cs="Times New Roman"/>
          <w:color w:val="538135" w:themeColor="accent6" w:themeShade="BF"/>
          <w:sz w:val="24"/>
          <w:szCs w:val="24"/>
          <w:lang w:eastAsia="pt-BR"/>
        </w:rPr>
      </w:pPr>
      <w:r w:rsidRPr="00790165">
        <w:rPr>
          <w:rFonts w:ascii="Times New Roman" w:eastAsia="Times New Roman" w:hAnsi="Times New Roman" w:cs="Times New Roman"/>
          <w:b/>
          <w:bCs/>
          <w:color w:val="538135" w:themeColor="accent6" w:themeShade="BF"/>
          <w:sz w:val="24"/>
          <w:szCs w:val="24"/>
          <w:lang w:eastAsia="pt-BR"/>
        </w:rPr>
        <w:t xml:space="preserve">SEGUNDA LEITURA </w:t>
      </w:r>
      <w:r w:rsidRPr="00790165">
        <w:rPr>
          <w:rFonts w:ascii="Times New Roman" w:eastAsia="Times New Roman" w:hAnsi="Times New Roman" w:cs="Times New Roman"/>
          <w:i/>
          <w:iCs/>
          <w:color w:val="538135" w:themeColor="accent6" w:themeShade="BF"/>
          <w:sz w:val="24"/>
          <w:szCs w:val="24"/>
          <w:lang w:eastAsia="pt-BR"/>
        </w:rPr>
        <w:t>(</w:t>
      </w:r>
      <w:proofErr w:type="spellStart"/>
      <w:r w:rsidRPr="00790165">
        <w:rPr>
          <w:rFonts w:ascii="Times New Roman" w:eastAsia="Times New Roman" w:hAnsi="Times New Roman" w:cs="Times New Roman"/>
          <w:i/>
          <w:iCs/>
          <w:color w:val="538135" w:themeColor="accent6" w:themeShade="BF"/>
          <w:sz w:val="24"/>
          <w:szCs w:val="24"/>
          <w:lang w:eastAsia="pt-BR"/>
        </w:rPr>
        <w:t>Rm</w:t>
      </w:r>
      <w:proofErr w:type="spellEnd"/>
      <w:r w:rsidRPr="00790165">
        <w:rPr>
          <w:rFonts w:ascii="Times New Roman" w:eastAsia="Times New Roman" w:hAnsi="Times New Roman" w:cs="Times New Roman"/>
          <w:i/>
          <w:iCs/>
          <w:color w:val="538135" w:themeColor="accent6" w:themeShade="BF"/>
          <w:sz w:val="24"/>
          <w:szCs w:val="24"/>
          <w:lang w:eastAsia="pt-BR"/>
        </w:rPr>
        <w:t xml:space="preserve"> 14,7-9)</w:t>
      </w:r>
    </w:p>
    <w:p w14:paraId="7D1D95E5"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Leitura da Carta de São Paulo aos Romanos</w:t>
      </w:r>
    </w:p>
    <w:p w14:paraId="730C6BA6"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Irmãos, ninguém dentre nós vive para si mesmo ou morre para si mesmo. Se estamos vivos, é para o Senhor que vivemos; se morremos, é para o Senhor que morremos. Portanto, vivos ou mortos, pertencemos ao Senhor. Cristo morreu e ressuscitou exatamente para isto: para ser o Senhor dos mortos e dos vivos.</w:t>
      </w:r>
    </w:p>
    <w:p w14:paraId="3E8AAA14"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Palavra do Senhor.</w:t>
      </w:r>
    </w:p>
    <w:p w14:paraId="68AB94F5" w14:textId="77777777" w:rsidR="00790165" w:rsidRPr="00790165" w:rsidRDefault="00790165" w:rsidP="00790165">
      <w:pPr>
        <w:spacing w:after="0" w:line="240" w:lineRule="auto"/>
        <w:jc w:val="both"/>
        <w:outlineLvl w:val="1"/>
        <w:rPr>
          <w:rFonts w:ascii="Times New Roman" w:eastAsia="Times New Roman" w:hAnsi="Times New Roman" w:cs="Times New Roman"/>
          <w:b/>
          <w:bCs/>
          <w:sz w:val="24"/>
          <w:szCs w:val="24"/>
          <w:lang w:eastAsia="pt-BR"/>
        </w:rPr>
      </w:pPr>
      <w:r w:rsidRPr="00790165">
        <w:rPr>
          <w:rFonts w:ascii="Times New Roman" w:eastAsia="Times New Roman" w:hAnsi="Times New Roman" w:cs="Times New Roman"/>
          <w:b/>
          <w:bCs/>
          <w:color w:val="000000"/>
          <w:sz w:val="24"/>
          <w:szCs w:val="24"/>
          <w:lang w:eastAsia="pt-BR"/>
        </w:rPr>
        <w:t>T.</w:t>
      </w:r>
      <w:r w:rsidRPr="00790165">
        <w:rPr>
          <w:rFonts w:ascii="Times New Roman" w:eastAsia="Times New Roman" w:hAnsi="Times New Roman" w:cs="Times New Roman"/>
          <w:color w:val="000000"/>
          <w:sz w:val="24"/>
          <w:szCs w:val="24"/>
          <w:lang w:eastAsia="pt-BR"/>
        </w:rPr>
        <w:t xml:space="preserve"> </w:t>
      </w:r>
      <w:r w:rsidRPr="00790165">
        <w:rPr>
          <w:rFonts w:ascii="Times New Roman" w:eastAsia="Times New Roman" w:hAnsi="Times New Roman" w:cs="Times New Roman"/>
          <w:b/>
          <w:bCs/>
          <w:color w:val="000000"/>
          <w:sz w:val="24"/>
          <w:szCs w:val="24"/>
          <w:lang w:eastAsia="pt-BR"/>
        </w:rPr>
        <w:t>Graças a Deus.</w:t>
      </w:r>
    </w:p>
    <w:p w14:paraId="197E7716" w14:textId="77777777" w:rsidR="00790165" w:rsidRPr="00790165" w:rsidRDefault="00790165" w:rsidP="00790165">
      <w:pPr>
        <w:spacing w:after="0" w:line="240" w:lineRule="auto"/>
        <w:rPr>
          <w:rFonts w:ascii="Times New Roman" w:eastAsia="Times New Roman" w:hAnsi="Times New Roman" w:cs="Times New Roman"/>
          <w:sz w:val="24"/>
          <w:szCs w:val="24"/>
          <w:lang w:eastAsia="pt-BR"/>
        </w:rPr>
      </w:pPr>
    </w:p>
    <w:p w14:paraId="23AB590A" w14:textId="237BC758" w:rsidR="00790165" w:rsidRPr="00790165" w:rsidRDefault="00790165" w:rsidP="00790165">
      <w:pPr>
        <w:spacing w:after="0" w:line="240" w:lineRule="auto"/>
        <w:jc w:val="both"/>
        <w:rPr>
          <w:rFonts w:ascii="Times New Roman" w:eastAsia="Times New Roman" w:hAnsi="Times New Roman" w:cs="Times New Roman"/>
          <w:color w:val="538135" w:themeColor="accent6" w:themeShade="BF"/>
          <w:sz w:val="24"/>
          <w:szCs w:val="24"/>
          <w:lang w:eastAsia="pt-BR"/>
        </w:rPr>
      </w:pPr>
      <w:r w:rsidRPr="00790165">
        <w:rPr>
          <w:rFonts w:ascii="Times New Roman" w:eastAsia="Times New Roman" w:hAnsi="Times New Roman" w:cs="Times New Roman"/>
          <w:b/>
          <w:bCs/>
          <w:color w:val="538135" w:themeColor="accent6" w:themeShade="BF"/>
          <w:sz w:val="24"/>
          <w:szCs w:val="24"/>
          <w:lang w:eastAsia="pt-BR"/>
        </w:rPr>
        <w:t>ACLAMAÇÃO AO EVANGELHO</w:t>
      </w:r>
    </w:p>
    <w:p w14:paraId="7F83AA7F"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b/>
          <w:bCs/>
          <w:i/>
          <w:iCs/>
          <w:color w:val="000000"/>
          <w:sz w:val="24"/>
          <w:szCs w:val="24"/>
          <w:lang w:eastAsia="pt-BR"/>
        </w:rPr>
        <w:t>Aleluia, Aleluia, Aleluia, Aleluia.</w:t>
      </w:r>
    </w:p>
    <w:p w14:paraId="7930D07B" w14:textId="77777777"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Eu lhes dou este novo mandamento; / nova ordem agora vos dou; / que se amem vocês mutuamente, / como eu os amei, diz o Senhor!</w:t>
      </w:r>
    </w:p>
    <w:p w14:paraId="60BAF2BF" w14:textId="77777777" w:rsidR="00790165" w:rsidRPr="00790165" w:rsidRDefault="00790165" w:rsidP="00790165">
      <w:pPr>
        <w:spacing w:after="0" w:line="240" w:lineRule="auto"/>
        <w:rPr>
          <w:rFonts w:ascii="Times New Roman" w:eastAsia="Times New Roman" w:hAnsi="Times New Roman" w:cs="Times New Roman"/>
          <w:sz w:val="24"/>
          <w:szCs w:val="24"/>
          <w:lang w:eastAsia="pt-BR"/>
        </w:rPr>
      </w:pPr>
    </w:p>
    <w:p w14:paraId="7EFF7129" w14:textId="2B03AD60" w:rsidR="00790165" w:rsidRPr="00790165" w:rsidRDefault="00790165" w:rsidP="00790165">
      <w:pPr>
        <w:spacing w:after="0" w:line="240" w:lineRule="auto"/>
        <w:jc w:val="both"/>
        <w:rPr>
          <w:rFonts w:ascii="Times New Roman" w:eastAsia="Times New Roman" w:hAnsi="Times New Roman" w:cs="Times New Roman"/>
          <w:color w:val="538135" w:themeColor="accent6" w:themeShade="BF"/>
          <w:sz w:val="24"/>
          <w:szCs w:val="24"/>
          <w:lang w:eastAsia="pt-BR"/>
        </w:rPr>
      </w:pPr>
      <w:r w:rsidRPr="00790165">
        <w:rPr>
          <w:rFonts w:ascii="Times New Roman" w:eastAsia="Times New Roman" w:hAnsi="Times New Roman" w:cs="Times New Roman"/>
          <w:b/>
          <w:bCs/>
          <w:color w:val="538135" w:themeColor="accent6" w:themeShade="BF"/>
          <w:sz w:val="24"/>
          <w:szCs w:val="24"/>
          <w:lang w:eastAsia="pt-BR"/>
        </w:rPr>
        <w:t xml:space="preserve">EVANGELHO </w:t>
      </w:r>
      <w:r w:rsidRPr="00790165">
        <w:rPr>
          <w:rFonts w:ascii="Times New Roman" w:eastAsia="Times New Roman" w:hAnsi="Times New Roman" w:cs="Times New Roman"/>
          <w:i/>
          <w:iCs/>
          <w:color w:val="538135" w:themeColor="accent6" w:themeShade="BF"/>
          <w:sz w:val="24"/>
          <w:szCs w:val="24"/>
          <w:lang w:eastAsia="pt-BR"/>
        </w:rPr>
        <w:t>(</w:t>
      </w:r>
      <w:proofErr w:type="spellStart"/>
      <w:r w:rsidRPr="00790165">
        <w:rPr>
          <w:rFonts w:ascii="Times New Roman" w:eastAsia="Times New Roman" w:hAnsi="Times New Roman" w:cs="Times New Roman"/>
          <w:i/>
          <w:iCs/>
          <w:color w:val="538135" w:themeColor="accent6" w:themeShade="BF"/>
          <w:sz w:val="24"/>
          <w:szCs w:val="24"/>
          <w:lang w:eastAsia="pt-BR"/>
        </w:rPr>
        <w:t>Mt</w:t>
      </w:r>
      <w:proofErr w:type="spellEnd"/>
      <w:r w:rsidRPr="00790165">
        <w:rPr>
          <w:rFonts w:ascii="Times New Roman" w:eastAsia="Times New Roman" w:hAnsi="Times New Roman" w:cs="Times New Roman"/>
          <w:i/>
          <w:iCs/>
          <w:color w:val="538135" w:themeColor="accent6" w:themeShade="BF"/>
          <w:sz w:val="24"/>
          <w:szCs w:val="24"/>
          <w:lang w:eastAsia="pt-BR"/>
        </w:rPr>
        <w:t xml:space="preserve"> 18,21-35)</w:t>
      </w:r>
    </w:p>
    <w:p w14:paraId="0AAD976F" w14:textId="77777777" w:rsid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color w:val="000000"/>
          <w:sz w:val="24"/>
          <w:szCs w:val="24"/>
          <w:lang w:eastAsia="pt-BR"/>
        </w:rPr>
        <w:t xml:space="preserve">Naquele tempo, Pedro aproximou-se de Jesus e perguntou: "Senhor, quantas vezes devo perdoar, se meu irmão pecar contra mim? Até sete vezes?" Jesus respondeu: "Não te digo até sete vezes, mas até setenta vezes sete. Porque o Reino dos Céus é como um rei que resolveu acertar as contas com seus empregados. Quando começou o acerto, levaram-lhe um que lhe devia uma enorme fortuna. Como o empregado não tivesse com que pagar, o patrão mandou que fosse vendido como escravo, junto com a mulher e os filhos e tudo o que possuía, para que pagasse a dívida. O empregado, porém, caiu aos pés do patrão e, prostrado, suplicava: 'Dá-me um prazo, e eu te pagarei tudo!' Diante disso, o patrão teve compaixão, soltou o empregado e perdoou-lhe a dívida. Ao sair </w:t>
      </w:r>
      <w:proofErr w:type="gramStart"/>
      <w:r w:rsidRPr="00790165">
        <w:rPr>
          <w:rFonts w:ascii="Times New Roman" w:eastAsia="Times New Roman" w:hAnsi="Times New Roman" w:cs="Times New Roman"/>
          <w:color w:val="000000"/>
          <w:sz w:val="24"/>
          <w:szCs w:val="24"/>
          <w:lang w:eastAsia="pt-BR"/>
        </w:rPr>
        <w:t>dali, aquele</w:t>
      </w:r>
      <w:proofErr w:type="gramEnd"/>
      <w:r w:rsidRPr="00790165">
        <w:rPr>
          <w:rFonts w:ascii="Times New Roman" w:eastAsia="Times New Roman" w:hAnsi="Times New Roman" w:cs="Times New Roman"/>
          <w:color w:val="000000"/>
          <w:sz w:val="24"/>
          <w:szCs w:val="24"/>
          <w:lang w:eastAsia="pt-BR"/>
        </w:rPr>
        <w:t xml:space="preserve"> empregado encontrou um dos seus companheiros, que lhe devia apenas cem moedas. Ele o agarrou e começou a sufocá-lo, dizendo: 'Paga o que me deves'. O companheiro, caindo aos seus pés, suplicava:  'Dá-me um prazo, e eu te pagarei!' Mas o empregado não quis saber disso.  Saiu e mandou jogá-lo na prisão, até que pagasse o que devia. Vendo o que havia acontecido, os outros empregados ficaram muito tristes, procuraram o patrão e lhe contaram tudo. Então o patrão mandou chamá-lo e lhe disse: 'Empregado perverso, eu te perdoei toda a tua dívida, porque tu me suplicaste. Não devias tu também ter compaixão do teu companheiro, como eu tive compaixão de ti?' O patrão indignou-se e mandou entregar aquele empregado aos torturadores, até que pagasse toda a sua dívida. É assim que o meu Pai que está nos céus fará convosco, se cada um não perdoar de coração ao seu irmão".</w:t>
      </w:r>
      <w:r>
        <w:rPr>
          <w:rFonts w:ascii="Times New Roman" w:eastAsia="Times New Roman" w:hAnsi="Times New Roman" w:cs="Times New Roman"/>
          <w:sz w:val="24"/>
          <w:szCs w:val="24"/>
          <w:lang w:eastAsia="pt-BR"/>
        </w:rPr>
        <w:t xml:space="preserve"> </w:t>
      </w:r>
      <w:r w:rsidRPr="00790165">
        <w:rPr>
          <w:rFonts w:ascii="Times New Roman" w:eastAsia="Times New Roman" w:hAnsi="Times New Roman" w:cs="Times New Roman"/>
          <w:color w:val="000000"/>
          <w:sz w:val="24"/>
          <w:szCs w:val="24"/>
          <w:lang w:eastAsia="pt-BR"/>
        </w:rPr>
        <w:t>Palavra da Salvação.</w:t>
      </w:r>
    </w:p>
    <w:p w14:paraId="04E5DADD" w14:textId="4B3D5333" w:rsidR="00790165" w:rsidRPr="00790165" w:rsidRDefault="00790165" w:rsidP="00790165">
      <w:pPr>
        <w:spacing w:after="0" w:line="240" w:lineRule="auto"/>
        <w:jc w:val="both"/>
        <w:rPr>
          <w:rFonts w:ascii="Times New Roman" w:eastAsia="Times New Roman" w:hAnsi="Times New Roman" w:cs="Times New Roman"/>
          <w:sz w:val="24"/>
          <w:szCs w:val="24"/>
          <w:lang w:eastAsia="pt-BR"/>
        </w:rPr>
      </w:pPr>
      <w:r w:rsidRPr="00790165">
        <w:rPr>
          <w:rFonts w:ascii="Times New Roman" w:eastAsia="Times New Roman" w:hAnsi="Times New Roman" w:cs="Times New Roman"/>
          <w:b/>
          <w:bCs/>
          <w:color w:val="000000"/>
          <w:sz w:val="24"/>
          <w:szCs w:val="24"/>
          <w:lang w:eastAsia="pt-BR"/>
        </w:rPr>
        <w:t>T. Glória a vós, Senhor.</w:t>
      </w:r>
    </w:p>
    <w:p w14:paraId="35084B41" w14:textId="77777777" w:rsidR="00930B59" w:rsidRDefault="00930B59" w:rsidP="004C34E7">
      <w:pPr>
        <w:spacing w:after="0" w:line="276" w:lineRule="auto"/>
        <w:jc w:val="both"/>
        <w:rPr>
          <w:rFonts w:ascii="Times" w:eastAsia="Times" w:hAnsi="Times" w:cs="Times"/>
          <w:b/>
          <w:color w:val="538135" w:themeColor="accent6" w:themeShade="BF"/>
          <w:sz w:val="24"/>
          <w:szCs w:val="24"/>
          <w:lang w:eastAsia="pt-BR"/>
        </w:rPr>
      </w:pPr>
    </w:p>
    <w:p w14:paraId="1A15DD78" w14:textId="0B6ECF03"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07E706F7"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Sugerimos que se faça uma reflexão acerca da Palavra</w:t>
      </w:r>
      <w:r w:rsidRPr="00A31081">
        <w:rPr>
          <w:rFonts w:ascii="Times" w:eastAsia="Times" w:hAnsi="Times" w:cs="Times"/>
          <w:i/>
          <w:iCs/>
          <w:color w:val="538135" w:themeColor="accent6" w:themeShade="BF"/>
          <w:sz w:val="24"/>
          <w:szCs w:val="24"/>
          <w:lang w:eastAsia="pt-BR"/>
        </w:rPr>
        <w:t>)</w:t>
      </w:r>
    </w:p>
    <w:p w14:paraId="074E1EFC" w14:textId="77777777" w:rsidR="004E662B" w:rsidRDefault="004E662B" w:rsidP="004C34E7">
      <w:pPr>
        <w:spacing w:after="0" w:line="276" w:lineRule="auto"/>
        <w:jc w:val="both"/>
        <w:rPr>
          <w:rFonts w:ascii="Times" w:eastAsia="Times" w:hAnsi="Times" w:cs="Times"/>
          <w:b/>
          <w:color w:val="538135" w:themeColor="accent6" w:themeShade="BF"/>
          <w:sz w:val="24"/>
          <w:szCs w:val="24"/>
          <w:lang w:eastAsia="pt-BR"/>
        </w:rPr>
      </w:pPr>
    </w:p>
    <w:p w14:paraId="789D997E" w14:textId="356BE572"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723A2E7C" w14:textId="77777777" w:rsidR="00987A94" w:rsidRPr="00930B59" w:rsidRDefault="00987A94" w:rsidP="00987A94">
      <w:pPr>
        <w:pStyle w:val="NormalWeb"/>
        <w:spacing w:before="0" w:beforeAutospacing="0" w:after="0" w:afterAutospacing="0"/>
        <w:jc w:val="both"/>
        <w:rPr>
          <w:b/>
          <w:bCs/>
          <w:sz w:val="32"/>
          <w:szCs w:val="32"/>
        </w:rPr>
      </w:pPr>
    </w:p>
    <w:p w14:paraId="09296F75" w14:textId="77777777" w:rsidR="00790165" w:rsidRPr="00790165" w:rsidRDefault="00790165" w:rsidP="00790165">
      <w:pPr>
        <w:spacing w:after="0" w:line="276" w:lineRule="auto"/>
        <w:jc w:val="both"/>
        <w:rPr>
          <w:rFonts w:ascii="Times" w:eastAsia="Times" w:hAnsi="Times" w:cs="Times"/>
          <w:b/>
          <w:sz w:val="24"/>
          <w:szCs w:val="24"/>
          <w:lang w:eastAsia="pt-BR"/>
        </w:rPr>
      </w:pPr>
      <w:r w:rsidRPr="00790165">
        <w:rPr>
          <w:rFonts w:ascii="Times" w:eastAsia="Times" w:hAnsi="Times" w:cs="Times"/>
          <w:b/>
          <w:bCs/>
          <w:sz w:val="24"/>
          <w:szCs w:val="24"/>
          <w:lang w:eastAsia="pt-BR"/>
        </w:rPr>
        <w:t>L.</w:t>
      </w:r>
      <w:r w:rsidRPr="00790165">
        <w:rPr>
          <w:rFonts w:ascii="Times" w:eastAsia="Times" w:hAnsi="Times" w:cs="Times"/>
          <w:b/>
          <w:sz w:val="24"/>
          <w:szCs w:val="24"/>
          <w:lang w:eastAsia="pt-BR"/>
        </w:rPr>
        <w:t xml:space="preserve"> </w:t>
      </w:r>
      <w:r w:rsidRPr="00790165">
        <w:rPr>
          <w:rFonts w:ascii="Times" w:eastAsia="Times" w:hAnsi="Times" w:cs="Times"/>
          <w:bCs/>
          <w:sz w:val="24"/>
          <w:szCs w:val="24"/>
          <w:lang w:eastAsia="pt-BR"/>
        </w:rPr>
        <w:t>Senhor, que nossas comunidades sejam locais de acolhida e fecundidade da Palavra de Deus. Nós vos pedimos:</w:t>
      </w:r>
    </w:p>
    <w:p w14:paraId="15A593B4" w14:textId="77777777" w:rsidR="00790165" w:rsidRPr="00790165" w:rsidRDefault="00790165" w:rsidP="00790165">
      <w:pPr>
        <w:spacing w:after="0" w:line="276" w:lineRule="auto"/>
        <w:jc w:val="both"/>
        <w:rPr>
          <w:rFonts w:ascii="Times" w:eastAsia="Times" w:hAnsi="Times" w:cs="Times"/>
          <w:b/>
          <w:sz w:val="24"/>
          <w:szCs w:val="24"/>
          <w:lang w:eastAsia="pt-BR"/>
        </w:rPr>
      </w:pPr>
      <w:r w:rsidRPr="00790165">
        <w:rPr>
          <w:rFonts w:ascii="Times" w:eastAsia="Times" w:hAnsi="Times" w:cs="Times"/>
          <w:b/>
          <w:bCs/>
          <w:sz w:val="24"/>
          <w:szCs w:val="24"/>
          <w:lang w:eastAsia="pt-BR"/>
        </w:rPr>
        <w:t>T. Senhor, escutai a nossa prece.</w:t>
      </w:r>
    </w:p>
    <w:p w14:paraId="0C201CB6" w14:textId="77777777" w:rsidR="00790165" w:rsidRPr="00790165" w:rsidRDefault="00790165" w:rsidP="00790165">
      <w:pPr>
        <w:spacing w:after="0" w:line="276" w:lineRule="auto"/>
        <w:jc w:val="both"/>
        <w:rPr>
          <w:rFonts w:ascii="Times" w:eastAsia="Times" w:hAnsi="Times" w:cs="Times"/>
          <w:bCs/>
          <w:sz w:val="24"/>
          <w:szCs w:val="24"/>
          <w:lang w:eastAsia="pt-BR"/>
        </w:rPr>
      </w:pPr>
      <w:r w:rsidRPr="00790165">
        <w:rPr>
          <w:rFonts w:ascii="Times" w:eastAsia="Times" w:hAnsi="Times" w:cs="Times"/>
          <w:b/>
          <w:bCs/>
          <w:sz w:val="24"/>
          <w:szCs w:val="24"/>
          <w:lang w:eastAsia="pt-BR"/>
        </w:rPr>
        <w:t xml:space="preserve">L. </w:t>
      </w:r>
      <w:r w:rsidRPr="00790165">
        <w:rPr>
          <w:rFonts w:ascii="Times" w:eastAsia="Times" w:hAnsi="Times" w:cs="Times"/>
          <w:bCs/>
          <w:sz w:val="24"/>
          <w:szCs w:val="24"/>
          <w:lang w:eastAsia="pt-BR"/>
        </w:rPr>
        <w:t>Senhor, que a misericórdia esteja sempre presente em nossos atos e palavras, dando testemunho do vosso Evangelho. Nós vos pedimos:</w:t>
      </w:r>
    </w:p>
    <w:p w14:paraId="46FA2E0F" w14:textId="77777777" w:rsidR="00790165" w:rsidRPr="00790165" w:rsidRDefault="00790165" w:rsidP="00790165">
      <w:pPr>
        <w:spacing w:after="0" w:line="276" w:lineRule="auto"/>
        <w:jc w:val="both"/>
        <w:rPr>
          <w:rFonts w:ascii="Times" w:eastAsia="Times" w:hAnsi="Times" w:cs="Times"/>
          <w:b/>
          <w:sz w:val="24"/>
          <w:szCs w:val="24"/>
          <w:lang w:eastAsia="pt-BR"/>
        </w:rPr>
      </w:pPr>
      <w:r w:rsidRPr="00790165">
        <w:rPr>
          <w:rFonts w:ascii="Times" w:eastAsia="Times" w:hAnsi="Times" w:cs="Times"/>
          <w:b/>
          <w:bCs/>
          <w:sz w:val="24"/>
          <w:szCs w:val="24"/>
          <w:lang w:eastAsia="pt-BR"/>
        </w:rPr>
        <w:t>T. Senhor, escutai a nossa prece.</w:t>
      </w:r>
    </w:p>
    <w:p w14:paraId="06C5DB48" w14:textId="77777777" w:rsidR="00790165" w:rsidRPr="00790165" w:rsidRDefault="00790165" w:rsidP="00790165">
      <w:pPr>
        <w:spacing w:after="0" w:line="276" w:lineRule="auto"/>
        <w:jc w:val="both"/>
        <w:rPr>
          <w:rFonts w:ascii="Times" w:eastAsia="Times" w:hAnsi="Times" w:cs="Times"/>
          <w:bCs/>
          <w:sz w:val="24"/>
          <w:szCs w:val="24"/>
          <w:lang w:eastAsia="pt-BR"/>
        </w:rPr>
      </w:pPr>
      <w:r w:rsidRPr="00790165">
        <w:rPr>
          <w:rFonts w:ascii="Times" w:eastAsia="Times" w:hAnsi="Times" w:cs="Times"/>
          <w:b/>
          <w:bCs/>
          <w:sz w:val="24"/>
          <w:szCs w:val="24"/>
          <w:lang w:eastAsia="pt-BR"/>
        </w:rPr>
        <w:t xml:space="preserve">L. </w:t>
      </w:r>
      <w:r w:rsidRPr="00790165">
        <w:rPr>
          <w:rFonts w:ascii="Times" w:eastAsia="Times" w:hAnsi="Times" w:cs="Times"/>
          <w:bCs/>
          <w:sz w:val="24"/>
          <w:szCs w:val="24"/>
          <w:lang w:eastAsia="pt-BR"/>
        </w:rPr>
        <w:t>Senhor, olhai com bondade por aqueles que apresentam dificuldade em perdoar; que seus corações possam ser moldados pela experiência convosco. Nós vos pedimos:</w:t>
      </w:r>
    </w:p>
    <w:p w14:paraId="6F7A06DC" w14:textId="77777777" w:rsidR="00790165" w:rsidRPr="00790165" w:rsidRDefault="00790165" w:rsidP="00790165">
      <w:pPr>
        <w:spacing w:after="0" w:line="276" w:lineRule="auto"/>
        <w:jc w:val="both"/>
        <w:rPr>
          <w:rFonts w:ascii="Times" w:eastAsia="Times" w:hAnsi="Times" w:cs="Times"/>
          <w:b/>
          <w:sz w:val="24"/>
          <w:szCs w:val="24"/>
          <w:lang w:eastAsia="pt-BR"/>
        </w:rPr>
      </w:pPr>
      <w:r w:rsidRPr="00790165">
        <w:rPr>
          <w:rFonts w:ascii="Times" w:eastAsia="Times" w:hAnsi="Times" w:cs="Times"/>
          <w:b/>
          <w:bCs/>
          <w:sz w:val="24"/>
          <w:szCs w:val="24"/>
          <w:lang w:eastAsia="pt-BR"/>
        </w:rPr>
        <w:t>T. Senhor, escutai a nossa prece.</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A476ABE" w14:textId="32EB7891" w:rsidR="00F85366"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0E7D16A4" w14:textId="77777777" w:rsidR="00987A94" w:rsidRPr="00987A94" w:rsidRDefault="00987A94" w:rsidP="00DF5CC8">
      <w:pPr>
        <w:spacing w:after="0" w:line="276" w:lineRule="auto"/>
        <w:jc w:val="both"/>
        <w:rPr>
          <w:rFonts w:ascii="Times" w:eastAsia="Times" w:hAnsi="Times" w:cs="Times"/>
          <w:bCs/>
          <w:i/>
          <w:iCs/>
          <w:sz w:val="24"/>
          <w:szCs w:val="24"/>
          <w:highlight w:val="white"/>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0BC0B29E"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7597442D"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1B7021CF" w:rsidR="002066AE" w:rsidRPr="006D41F5" w:rsidRDefault="00074A5E"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AD6674">
        <w:rPr>
          <w:rFonts w:ascii="Times" w:eastAsia="Times" w:hAnsi="Times" w:cs="Times"/>
          <w:noProof/>
          <w:lang w:eastAsia="pt-BR"/>
        </w:rPr>
        <mc:AlternateContent>
          <mc:Choice Requires="wps">
            <w:drawing>
              <wp:anchor distT="45720" distB="45720" distL="114300" distR="114300" simplePos="0" relativeHeight="251655680" behindDoc="0" locked="0" layoutInCell="1" allowOverlap="1" wp14:anchorId="3A607AD5" wp14:editId="37A2E329">
                <wp:simplePos x="0" y="0"/>
                <wp:positionH relativeFrom="margin">
                  <wp:posOffset>3365500</wp:posOffset>
                </wp:positionH>
                <wp:positionV relativeFrom="paragraph">
                  <wp:posOffset>12700</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left:0;text-align:left;margin-left:265pt;margin-top:1pt;width:185.9pt;height:110.6pt;z-index:25165568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r w:rsidR="000255C8" w:rsidRPr="006D41F5">
        <w:rPr>
          <w:rFonts w:ascii="Times" w:eastAsia="Times" w:hAnsi="Times" w:cs="Times"/>
          <w:bCs/>
          <w:i/>
          <w:iCs/>
          <w:sz w:val="24"/>
          <w:szCs w:val="24"/>
          <w:lang w:eastAsia="pt-BR"/>
        </w:rPr>
        <w:t>Permaneçamos unidos a Jesus.</w:t>
      </w:r>
    </w:p>
    <w:p w14:paraId="314EB20A" w14:textId="078E2BC1" w:rsidR="006D41F5" w:rsidRPr="006D41F5" w:rsidRDefault="006D41F5" w:rsidP="006D41F5">
      <w:pPr>
        <w:spacing w:after="0" w:line="276" w:lineRule="auto"/>
        <w:jc w:val="both"/>
        <w:rPr>
          <w:rFonts w:ascii="Times" w:eastAsia="Times" w:hAnsi="Times" w:cs="Times"/>
          <w:bCs/>
          <w:i/>
          <w:iCs/>
          <w:lang w:eastAsia="pt-BR"/>
        </w:rPr>
      </w:pPr>
    </w:p>
    <w:p w14:paraId="6F6E4C0F" w14:textId="7B378181" w:rsidR="00E658D9" w:rsidRPr="00B132CF" w:rsidRDefault="00E658D9" w:rsidP="009B38D9">
      <w:pPr>
        <w:spacing w:after="0" w:line="276" w:lineRule="auto"/>
        <w:rPr>
          <w:rFonts w:ascii="Times New Roman" w:eastAsia="Corbel" w:hAnsi="Times New Roman" w:cs="Times New Roman"/>
          <w:b/>
          <w:bCs/>
          <w:lang w:eastAsia="pt-BR"/>
        </w:rPr>
      </w:pP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74A5E"/>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4E662B"/>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0165"/>
    <w:rsid w:val="007937D5"/>
    <w:rsid w:val="007D5AAD"/>
    <w:rsid w:val="008123E2"/>
    <w:rsid w:val="00827B4C"/>
    <w:rsid w:val="00832EB0"/>
    <w:rsid w:val="008624CD"/>
    <w:rsid w:val="008B116C"/>
    <w:rsid w:val="008B538A"/>
    <w:rsid w:val="008D0DD8"/>
    <w:rsid w:val="009208B4"/>
    <w:rsid w:val="00930B59"/>
    <w:rsid w:val="00933FEE"/>
    <w:rsid w:val="00973EB9"/>
    <w:rsid w:val="00974013"/>
    <w:rsid w:val="00985828"/>
    <w:rsid w:val="00987A94"/>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930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930B59"/>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4">
    <w:name w:val="heading 4"/>
    <w:basedOn w:val="Normal"/>
    <w:next w:val="Normal"/>
    <w:link w:val="Ttulo4Char"/>
    <w:uiPriority w:val="9"/>
    <w:semiHidden/>
    <w:unhideWhenUsed/>
    <w:qFormat/>
    <w:rsid w:val="00930B5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 w:type="character" w:customStyle="1" w:styleId="Ttulo4Char">
    <w:name w:val="Título 4 Char"/>
    <w:basedOn w:val="Fontepargpadro"/>
    <w:link w:val="Ttulo4"/>
    <w:uiPriority w:val="9"/>
    <w:semiHidden/>
    <w:rsid w:val="00930B59"/>
    <w:rPr>
      <w:rFonts w:asciiTheme="majorHAnsi" w:eastAsiaTheme="majorEastAsia" w:hAnsiTheme="majorHAnsi" w:cstheme="majorBidi"/>
      <w:i/>
      <w:iCs/>
      <w:color w:val="2F5496" w:themeColor="accent1" w:themeShade="BF"/>
    </w:rPr>
  </w:style>
  <w:style w:type="character" w:customStyle="1" w:styleId="Ttulo1Char">
    <w:name w:val="Título 1 Char"/>
    <w:basedOn w:val="Fontepargpadro"/>
    <w:link w:val="Ttulo1"/>
    <w:uiPriority w:val="9"/>
    <w:rsid w:val="00930B59"/>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930B59"/>
    <w:rPr>
      <w:rFonts w:ascii="Times New Roman" w:eastAsia="Times New Roman" w:hAnsi="Times New Roman" w:cs="Times New Roman"/>
      <w:b/>
      <w:bCs/>
      <w:sz w:val="36"/>
      <w:szCs w:val="3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4211228">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1534925">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1968931">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69487594">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180503794">
      <w:bodyDiv w:val="1"/>
      <w:marLeft w:val="0"/>
      <w:marRight w:val="0"/>
      <w:marTop w:val="0"/>
      <w:marBottom w:val="0"/>
      <w:divBdr>
        <w:top w:val="none" w:sz="0" w:space="0" w:color="auto"/>
        <w:left w:val="none" w:sz="0" w:space="0" w:color="auto"/>
        <w:bottom w:val="none" w:sz="0" w:space="0" w:color="auto"/>
        <w:right w:val="none" w:sz="0" w:space="0" w:color="auto"/>
      </w:divBdr>
    </w:div>
    <w:div w:id="118490416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142667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34749992">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09670939">
      <w:bodyDiv w:val="1"/>
      <w:marLeft w:val="0"/>
      <w:marRight w:val="0"/>
      <w:marTop w:val="0"/>
      <w:marBottom w:val="0"/>
      <w:divBdr>
        <w:top w:val="none" w:sz="0" w:space="0" w:color="auto"/>
        <w:left w:val="none" w:sz="0" w:space="0" w:color="auto"/>
        <w:bottom w:val="none" w:sz="0" w:space="0" w:color="auto"/>
        <w:right w:val="none" w:sz="0" w:space="0" w:color="auto"/>
      </w:divBdr>
    </w:div>
    <w:div w:id="2020155591">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14327228">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39058508">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 w:id="214584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1335</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2</cp:revision>
  <cp:lastPrinted>2020-04-24T11:49:00Z</cp:lastPrinted>
  <dcterms:created xsi:type="dcterms:W3CDTF">2020-09-11T09:30:00Z</dcterms:created>
  <dcterms:modified xsi:type="dcterms:W3CDTF">2020-09-11T09:30:00Z</dcterms:modified>
</cp:coreProperties>
</file>