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5B322B67"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930B59">
        <w:rPr>
          <w:rFonts w:ascii="Times" w:eastAsia="Times" w:hAnsi="Times" w:cs="Times"/>
          <w:bCs/>
          <w:i/>
          <w:iCs/>
          <w:sz w:val="20"/>
          <w:szCs w:val="20"/>
          <w:lang w:eastAsia="pt-BR"/>
        </w:rPr>
        <w:t>5</w:t>
      </w:r>
      <w:r>
        <w:rPr>
          <w:rFonts w:ascii="Times" w:eastAsia="Times" w:hAnsi="Times" w:cs="Times"/>
          <w:bCs/>
          <w:i/>
          <w:iCs/>
          <w:sz w:val="20"/>
          <w:szCs w:val="20"/>
          <w:lang w:eastAsia="pt-BR"/>
        </w:rPr>
        <w:t xml:space="preserve"> – </w:t>
      </w:r>
      <w:r w:rsidR="00930B59">
        <w:rPr>
          <w:rFonts w:ascii="Times" w:eastAsia="Times" w:hAnsi="Times" w:cs="Times"/>
          <w:bCs/>
          <w:i/>
          <w:iCs/>
          <w:sz w:val="20"/>
          <w:szCs w:val="20"/>
          <w:lang w:eastAsia="pt-BR"/>
        </w:rPr>
        <w:t>30</w:t>
      </w:r>
      <w:r w:rsidR="00E90D1B">
        <w:rPr>
          <w:rFonts w:ascii="Times" w:eastAsia="Times" w:hAnsi="Times" w:cs="Times"/>
          <w:bCs/>
          <w:i/>
          <w:iCs/>
          <w:sz w:val="20"/>
          <w:szCs w:val="20"/>
          <w:lang w:eastAsia="pt-BR"/>
        </w:rPr>
        <w:t>/0</w:t>
      </w:r>
      <w:r w:rsidR="009208B4">
        <w:rPr>
          <w:rFonts w:ascii="Times" w:eastAsia="Times" w:hAnsi="Times" w:cs="Times"/>
          <w:bCs/>
          <w:i/>
          <w:iCs/>
          <w:sz w:val="20"/>
          <w:szCs w:val="20"/>
          <w:lang w:eastAsia="pt-BR"/>
        </w:rPr>
        <w:t>8</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4734B2D6" w14:textId="24391B60" w:rsidR="009208B4" w:rsidRDefault="00930B59" w:rsidP="009D76C5">
      <w:pPr>
        <w:spacing w:after="0" w:line="276" w:lineRule="auto"/>
        <w:jc w:val="center"/>
        <w:rPr>
          <w:rFonts w:ascii="Times" w:eastAsia="Times" w:hAnsi="Times" w:cs="Times"/>
          <w:b/>
          <w:color w:val="538135" w:themeColor="accent6" w:themeShade="BF"/>
          <w:sz w:val="28"/>
          <w:szCs w:val="28"/>
          <w:lang w:eastAsia="pt-BR"/>
        </w:rPr>
      </w:pPr>
      <w:r>
        <w:rPr>
          <w:noProof/>
        </w:rPr>
        <w:drawing>
          <wp:anchor distT="0" distB="0" distL="114300" distR="114300" simplePos="0" relativeHeight="251658752" behindDoc="0" locked="0" layoutInCell="1" allowOverlap="1" wp14:anchorId="3E338475" wp14:editId="397C4963">
            <wp:simplePos x="0" y="0"/>
            <wp:positionH relativeFrom="column">
              <wp:posOffset>5274945</wp:posOffset>
            </wp:positionH>
            <wp:positionV relativeFrom="paragraph">
              <wp:posOffset>120015</wp:posOffset>
            </wp:positionV>
            <wp:extent cx="1406525" cy="1321435"/>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B4">
        <w:rPr>
          <w:rFonts w:ascii="Times" w:eastAsia="Times" w:hAnsi="Times" w:cs="Times"/>
          <w:b/>
          <w:color w:val="538135" w:themeColor="accent6" w:themeShade="BF"/>
          <w:sz w:val="28"/>
          <w:szCs w:val="28"/>
          <w:lang w:eastAsia="pt-BR"/>
        </w:rPr>
        <w:t>MÊS VOCACIONAL</w:t>
      </w:r>
    </w:p>
    <w:p w14:paraId="190048CF" w14:textId="7D7247CA" w:rsidR="00973EB9" w:rsidRPr="009208B4" w:rsidRDefault="00930B59" w:rsidP="00987A94">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Dia Nacional do Catequista</w:t>
      </w:r>
    </w:p>
    <w:p w14:paraId="68378B91" w14:textId="572AEB57"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930B59">
        <w:rPr>
          <w:rFonts w:ascii="Times" w:eastAsia="Times" w:hAnsi="Times" w:cs="Times"/>
          <w:b/>
          <w:color w:val="538135" w:themeColor="accent6" w:themeShade="BF"/>
          <w:sz w:val="28"/>
          <w:szCs w:val="28"/>
          <w:lang w:eastAsia="pt-BR"/>
        </w:rPr>
        <w:t>2</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04EEB7C3"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b/>
          <w:bCs/>
          <w:i/>
          <w:iCs/>
          <w:sz w:val="24"/>
          <w:szCs w:val="24"/>
          <w:lang w:eastAsia="pt-BR"/>
        </w:rPr>
        <w:t xml:space="preserve">Eis-me aqui, Senhor! / Eis-me aqui, Senhor!   //:Pra fazer tua vontade, / pra viver no teu </w:t>
      </w:r>
      <w:proofErr w:type="gramStart"/>
      <w:r w:rsidRPr="009208B4">
        <w:rPr>
          <w:rFonts w:ascii="Times" w:eastAsia="Times" w:hAnsi="Times" w:cs="Times"/>
          <w:b/>
          <w:bCs/>
          <w:i/>
          <w:iCs/>
          <w:sz w:val="24"/>
          <w:szCs w:val="24"/>
          <w:lang w:eastAsia="pt-BR"/>
        </w:rPr>
        <w:t>amor.:/</w:t>
      </w:r>
      <w:proofErr w:type="gramEnd"/>
      <w:r w:rsidRPr="009208B4">
        <w:rPr>
          <w:rFonts w:ascii="Times" w:eastAsia="Times" w:hAnsi="Times" w:cs="Times"/>
          <w:b/>
          <w:bCs/>
          <w:i/>
          <w:iCs/>
          <w:sz w:val="24"/>
          <w:szCs w:val="24"/>
          <w:lang w:eastAsia="pt-BR"/>
        </w:rPr>
        <w:t>/ Eis-me aqui, Senhor.</w:t>
      </w:r>
    </w:p>
    <w:p w14:paraId="550C5C26"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1. O Senhor é o Pastor que me conduz, / por caminho nunca visto me enviou. / Sou chamado a ser fermento, sal e luz / e, por isso, respondi: Aqui estou!</w:t>
      </w:r>
    </w:p>
    <w:p w14:paraId="5638135E"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2. Ele pôs em minha boca uma canção, / me ungiu como profeta e trovador / da história e da vida do meu povo / e, por isso, respondi: Aqui estou!</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41CEB457" w14:textId="6B5389F3"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765E42A1" w14:textId="38F532FE" w:rsidR="00930B59" w:rsidRPr="00930B59" w:rsidRDefault="009208B4" w:rsidP="00930B59">
      <w:pPr>
        <w:spacing w:after="0" w:line="276" w:lineRule="auto"/>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930B59" w:rsidRPr="00930B59">
        <w:rPr>
          <w:rFonts w:ascii="Times New Roman" w:eastAsia="Times" w:hAnsi="Times New Roman" w:cs="Times New Roman"/>
          <w:bCs/>
          <w:i/>
          <w:iCs/>
          <w:sz w:val="24"/>
          <w:szCs w:val="24"/>
          <w:lang w:eastAsia="pt-BR"/>
        </w:rPr>
        <w:t>A</w:t>
      </w:r>
      <w:r w:rsidR="00930B59" w:rsidRPr="00930B59">
        <w:rPr>
          <w:rFonts w:ascii="Times New Roman" w:eastAsia="Times" w:hAnsi="Times New Roman" w:cs="Times New Roman"/>
          <w:bCs/>
          <w:i/>
          <w:iCs/>
          <w:sz w:val="24"/>
          <w:szCs w:val="24"/>
          <w:lang w:eastAsia="pt-BR"/>
        </w:rPr>
        <w:t xml:space="preserve">o sermos acolhidos </w:t>
      </w:r>
      <w:r w:rsidR="00930B59" w:rsidRPr="00930B59">
        <w:rPr>
          <w:rFonts w:ascii="Times New Roman" w:eastAsia="Times" w:hAnsi="Times New Roman" w:cs="Times New Roman"/>
          <w:bCs/>
          <w:i/>
          <w:iCs/>
          <w:sz w:val="24"/>
          <w:szCs w:val="24"/>
          <w:lang w:eastAsia="pt-BR"/>
        </w:rPr>
        <w:t>pel</w:t>
      </w:r>
      <w:r w:rsidR="00930B59" w:rsidRPr="00930B59">
        <w:rPr>
          <w:rFonts w:ascii="Times New Roman" w:eastAsia="Times" w:hAnsi="Times New Roman" w:cs="Times New Roman"/>
          <w:bCs/>
          <w:i/>
          <w:iCs/>
          <w:sz w:val="24"/>
          <w:szCs w:val="24"/>
          <w:lang w:eastAsia="pt-BR"/>
        </w:rPr>
        <w:t xml:space="preserve">o Pai, percebemos o quanto somos amados, pois Ele está à espera de cada um de nós. Participemos desta </w:t>
      </w:r>
      <w:r w:rsidR="00930B59" w:rsidRPr="00930B59">
        <w:rPr>
          <w:rFonts w:ascii="Times New Roman" w:eastAsia="Times" w:hAnsi="Times New Roman" w:cs="Times New Roman"/>
          <w:bCs/>
          <w:i/>
          <w:iCs/>
          <w:sz w:val="24"/>
          <w:szCs w:val="24"/>
          <w:lang w:eastAsia="pt-BR"/>
        </w:rPr>
        <w:t>celebração</w:t>
      </w:r>
      <w:r w:rsidR="00930B59" w:rsidRPr="00930B59">
        <w:rPr>
          <w:rFonts w:ascii="Times New Roman" w:eastAsia="Times" w:hAnsi="Times New Roman" w:cs="Times New Roman"/>
          <w:bCs/>
          <w:i/>
          <w:iCs/>
          <w:sz w:val="24"/>
          <w:szCs w:val="24"/>
          <w:lang w:eastAsia="pt-BR"/>
        </w:rPr>
        <w:t xml:space="preserve"> com muita alegria e esperança, rendendo graças a Deus pelos dons que nos concede, hoje, especialmente, p</w:t>
      </w:r>
      <w:r w:rsidR="00930B59" w:rsidRPr="00930B59">
        <w:rPr>
          <w:rFonts w:ascii="Times New Roman" w:eastAsia="Times" w:hAnsi="Times New Roman" w:cs="Times New Roman"/>
          <w:bCs/>
          <w:i/>
          <w:iCs/>
          <w:sz w:val="24"/>
          <w:szCs w:val="24"/>
          <w:lang w:eastAsia="pt-BR"/>
        </w:rPr>
        <w:t>or todos os catequistas</w:t>
      </w:r>
      <w:r w:rsidR="00930B59" w:rsidRPr="00930B59">
        <w:rPr>
          <w:rFonts w:ascii="Times New Roman" w:eastAsia="Times" w:hAnsi="Times New Roman" w:cs="Times New Roman"/>
          <w:bCs/>
          <w:i/>
          <w:iCs/>
          <w:sz w:val="24"/>
          <w:szCs w:val="24"/>
          <w:lang w:eastAsia="pt-BR"/>
        </w:rPr>
        <w:t>.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0BA5FFF7" w14:textId="11D63562" w:rsidR="009208B4" w:rsidRPr="009208B4" w:rsidRDefault="009208B4" w:rsidP="009208B4">
      <w:pPr>
        <w:spacing w:after="0" w:line="276" w:lineRule="auto"/>
        <w:jc w:val="both"/>
        <w:rPr>
          <w:rFonts w:ascii="Times" w:eastAsia="Times" w:hAnsi="Times" w:cs="Times"/>
          <w:bCs/>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Tende compaixão de nós, Senhor.</w:t>
      </w:r>
    </w:p>
    <w:p w14:paraId="7A596418"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Porque somos pecadores.</w:t>
      </w:r>
    </w:p>
    <w:p w14:paraId="5261E3DB" w14:textId="359549FB" w:rsidR="009208B4" w:rsidRPr="009208B4" w:rsidRDefault="009208B4" w:rsidP="009208B4">
      <w:pPr>
        <w:spacing w:after="0" w:line="276" w:lineRule="auto"/>
        <w:jc w:val="both"/>
        <w:rPr>
          <w:rFonts w:ascii="Times" w:eastAsia="Times" w:hAnsi="Times" w:cs="Times"/>
          <w:b/>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Manifestai, Senhor, a vossa misericórdia.</w:t>
      </w:r>
    </w:p>
    <w:p w14:paraId="106F1B35"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E dai-nos a vossa salvação.</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302D45D5" w14:textId="44631365"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b/>
          <w:bCs/>
          <w:i/>
          <w:iCs/>
          <w:color w:val="000000"/>
          <w:sz w:val="24"/>
          <w:szCs w:val="24"/>
          <w:lang w:eastAsia="pt-BR"/>
        </w:rPr>
        <w:t>A.</w:t>
      </w:r>
      <w:r w:rsidRPr="00930B59">
        <w:rPr>
          <w:rFonts w:ascii="Times New Roman" w:eastAsia="Times New Roman" w:hAnsi="Times New Roman" w:cs="Times New Roman"/>
          <w:b/>
          <w:bCs/>
          <w:i/>
          <w:iCs/>
          <w:color w:val="000000"/>
          <w:sz w:val="24"/>
          <w:szCs w:val="24"/>
          <w:lang w:eastAsia="pt-BR"/>
        </w:rPr>
        <w:t> </w:t>
      </w:r>
      <w:r w:rsidRPr="00930B59">
        <w:rPr>
          <w:rFonts w:ascii="Times New Roman" w:eastAsia="Times New Roman" w:hAnsi="Times New Roman" w:cs="Times New Roman"/>
          <w:i/>
          <w:iCs/>
          <w:color w:val="000000"/>
          <w:sz w:val="24"/>
          <w:szCs w:val="24"/>
          <w:lang w:eastAsia="pt-BR"/>
        </w:rPr>
        <w:t xml:space="preserve">Não tenhamos medo de anunciar a Palavra de Deus! Pois, hoje, atentos às leituras, percebemos o quanto é preciso confiar, fazer de nossa coragem e nossas vidas um sacrifício </w:t>
      </w:r>
      <w:r w:rsidRPr="00930B59">
        <w:rPr>
          <w:rFonts w:ascii="Times New Roman" w:eastAsia="Times New Roman" w:hAnsi="Times New Roman" w:cs="Times New Roman"/>
          <w:i/>
          <w:iCs/>
          <w:sz w:val="24"/>
          <w:szCs w:val="24"/>
          <w:lang w:eastAsia="pt-BR"/>
        </w:rPr>
        <w:t xml:space="preserve">agradável a </w:t>
      </w:r>
      <w:r w:rsidRPr="00930B59">
        <w:rPr>
          <w:rFonts w:ascii="Times New Roman" w:eastAsia="Times New Roman" w:hAnsi="Times New Roman" w:cs="Times New Roman"/>
          <w:i/>
          <w:iCs/>
          <w:color w:val="000000"/>
          <w:sz w:val="24"/>
          <w:szCs w:val="24"/>
          <w:lang w:eastAsia="pt-BR"/>
        </w:rPr>
        <w:t>Deus.</w:t>
      </w:r>
    </w:p>
    <w:p w14:paraId="53DCBDA4"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p>
    <w:p w14:paraId="69B4AB44" w14:textId="77777777" w:rsidR="00930B59" w:rsidRDefault="00930B59" w:rsidP="00930B59">
      <w:pPr>
        <w:spacing w:after="0" w:line="240" w:lineRule="auto"/>
        <w:rPr>
          <w:rFonts w:ascii="Times New Roman" w:eastAsia="Times New Roman" w:hAnsi="Times New Roman" w:cs="Times New Roman"/>
          <w:b/>
          <w:bCs/>
          <w:color w:val="538135" w:themeColor="accent6" w:themeShade="BF"/>
          <w:sz w:val="24"/>
          <w:szCs w:val="24"/>
          <w:lang w:eastAsia="pt-BR"/>
        </w:rPr>
      </w:pPr>
    </w:p>
    <w:p w14:paraId="56641E6F" w14:textId="7018279D" w:rsidR="00930B59" w:rsidRPr="00930B59" w:rsidRDefault="00930B59" w:rsidP="00930B59">
      <w:pPr>
        <w:spacing w:after="0" w:line="240" w:lineRule="auto"/>
        <w:rPr>
          <w:rFonts w:ascii="Times New Roman" w:eastAsia="Times New Roman" w:hAnsi="Times New Roman" w:cs="Times New Roman"/>
          <w:color w:val="538135" w:themeColor="accent6" w:themeShade="BF"/>
          <w:sz w:val="24"/>
          <w:szCs w:val="24"/>
          <w:lang w:eastAsia="pt-BR"/>
        </w:rPr>
      </w:pPr>
      <w:r w:rsidRPr="00930B59">
        <w:rPr>
          <w:rFonts w:ascii="Times New Roman" w:eastAsia="Times New Roman" w:hAnsi="Times New Roman" w:cs="Times New Roman"/>
          <w:b/>
          <w:bCs/>
          <w:color w:val="538135" w:themeColor="accent6" w:themeShade="BF"/>
          <w:sz w:val="24"/>
          <w:szCs w:val="24"/>
          <w:lang w:eastAsia="pt-BR"/>
        </w:rPr>
        <w:lastRenderedPageBreak/>
        <w:t xml:space="preserve">PRIMEIRA LEITURA </w:t>
      </w:r>
      <w:r w:rsidRPr="00930B59">
        <w:rPr>
          <w:rFonts w:ascii="Times New Roman" w:eastAsia="Times New Roman" w:hAnsi="Times New Roman" w:cs="Times New Roman"/>
          <w:i/>
          <w:iCs/>
          <w:color w:val="538135" w:themeColor="accent6" w:themeShade="BF"/>
          <w:sz w:val="24"/>
          <w:szCs w:val="24"/>
          <w:lang w:eastAsia="pt-BR"/>
        </w:rPr>
        <w:t>(Jr 20,7-9)</w:t>
      </w:r>
    </w:p>
    <w:p w14:paraId="59F06AB4" w14:textId="77777777" w:rsidR="00930B59" w:rsidRPr="00930B59" w:rsidRDefault="00930B59" w:rsidP="00930B59">
      <w:pPr>
        <w:spacing w:after="0" w:line="240" w:lineRule="auto"/>
        <w:outlineLvl w:val="0"/>
        <w:rPr>
          <w:rFonts w:ascii="Times New Roman" w:eastAsia="Times New Roman" w:hAnsi="Times New Roman" w:cs="Times New Roman"/>
          <w:b/>
          <w:bCs/>
          <w:kern w:val="36"/>
          <w:sz w:val="24"/>
          <w:szCs w:val="24"/>
          <w:lang w:eastAsia="pt-BR"/>
        </w:rPr>
      </w:pPr>
      <w:r w:rsidRPr="00930B59">
        <w:rPr>
          <w:rFonts w:ascii="Times New Roman" w:eastAsia="Times New Roman" w:hAnsi="Times New Roman" w:cs="Times New Roman"/>
          <w:color w:val="000000"/>
          <w:kern w:val="36"/>
          <w:sz w:val="24"/>
          <w:szCs w:val="24"/>
          <w:lang w:eastAsia="pt-BR"/>
        </w:rPr>
        <w:t>Leitura do Livro do Profeta Jeremias.</w:t>
      </w:r>
    </w:p>
    <w:p w14:paraId="773A682F" w14:textId="77777777"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Seduziste-me, Senhor, e deixei-me seduzir; foste mais forte, tiveste mais poder. Tornei-me alvo de irrisão o dia inteiro, todos zombam de mim. Todas as vezes que falo, levanto a voz, clamando contra a maldade e invocando calamidades; a palavra do Senhor tornou-se para mim fonte de vergonha e de chacota o dia inteiro. Disse comigo: “Não quero mais lembrar-me disso nem falar mais em nome dele”.  Senti, então, dentro de mim um fogo ardente a penetrar-me o corpo todo: desfaleci, sem forças para suportar. Palavra do Senhor.</w:t>
      </w:r>
    </w:p>
    <w:p w14:paraId="16BBC964"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r w:rsidRPr="00930B59">
        <w:rPr>
          <w:rFonts w:ascii="Times New Roman" w:eastAsia="Times New Roman" w:hAnsi="Times New Roman" w:cs="Times New Roman"/>
          <w:b/>
          <w:bCs/>
          <w:color w:val="000000"/>
          <w:sz w:val="24"/>
          <w:szCs w:val="24"/>
          <w:lang w:eastAsia="pt-BR"/>
        </w:rPr>
        <w:t>T. Graças a Deus.</w:t>
      </w:r>
    </w:p>
    <w:p w14:paraId="3D29AD9C"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p>
    <w:p w14:paraId="02F620ED" w14:textId="42772401" w:rsidR="00930B59" w:rsidRPr="00930B59" w:rsidRDefault="00930B59" w:rsidP="00930B59">
      <w:pPr>
        <w:spacing w:after="0" w:line="240" w:lineRule="auto"/>
        <w:jc w:val="both"/>
        <w:rPr>
          <w:rFonts w:ascii="Times New Roman" w:eastAsia="Times New Roman" w:hAnsi="Times New Roman" w:cs="Times New Roman"/>
          <w:color w:val="538135" w:themeColor="accent6" w:themeShade="BF"/>
          <w:sz w:val="24"/>
          <w:szCs w:val="24"/>
          <w:lang w:eastAsia="pt-BR"/>
        </w:rPr>
      </w:pPr>
      <w:r w:rsidRPr="00930B59">
        <w:rPr>
          <w:rFonts w:ascii="Times New Roman" w:eastAsia="Times New Roman" w:hAnsi="Times New Roman" w:cs="Times New Roman"/>
          <w:b/>
          <w:bCs/>
          <w:color w:val="538135" w:themeColor="accent6" w:themeShade="BF"/>
          <w:sz w:val="24"/>
          <w:szCs w:val="24"/>
          <w:lang w:eastAsia="pt-BR"/>
        </w:rPr>
        <w:t xml:space="preserve">SALMO RESPONSORIAL </w:t>
      </w:r>
      <w:r w:rsidRPr="00930B59">
        <w:rPr>
          <w:rFonts w:ascii="Times New Roman" w:eastAsia="Times New Roman" w:hAnsi="Times New Roman" w:cs="Times New Roman"/>
          <w:i/>
          <w:iCs/>
          <w:color w:val="538135" w:themeColor="accent6" w:themeShade="BF"/>
          <w:sz w:val="24"/>
          <w:szCs w:val="24"/>
          <w:lang w:eastAsia="pt-BR"/>
        </w:rPr>
        <w:t>[</w:t>
      </w:r>
      <w:proofErr w:type="spellStart"/>
      <w:r w:rsidRPr="00930B59">
        <w:rPr>
          <w:rFonts w:ascii="Times New Roman" w:eastAsia="Times New Roman" w:hAnsi="Times New Roman" w:cs="Times New Roman"/>
          <w:i/>
          <w:iCs/>
          <w:color w:val="538135" w:themeColor="accent6" w:themeShade="BF"/>
          <w:sz w:val="24"/>
          <w:szCs w:val="24"/>
          <w:lang w:eastAsia="pt-BR"/>
        </w:rPr>
        <w:t>Sl</w:t>
      </w:r>
      <w:proofErr w:type="spellEnd"/>
      <w:r w:rsidRPr="00930B59">
        <w:rPr>
          <w:rFonts w:ascii="Times New Roman" w:eastAsia="Times New Roman" w:hAnsi="Times New Roman" w:cs="Times New Roman"/>
          <w:i/>
          <w:iCs/>
          <w:color w:val="538135" w:themeColor="accent6" w:themeShade="BF"/>
          <w:sz w:val="24"/>
          <w:szCs w:val="24"/>
          <w:lang w:eastAsia="pt-BR"/>
        </w:rPr>
        <w:t xml:space="preserve"> 62 (63)]</w:t>
      </w:r>
    </w:p>
    <w:p w14:paraId="3759E31D" w14:textId="77777777"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b/>
          <w:bCs/>
          <w:color w:val="000000"/>
          <w:sz w:val="24"/>
          <w:szCs w:val="24"/>
          <w:lang w:eastAsia="pt-BR"/>
        </w:rPr>
        <w:t xml:space="preserve">A </w:t>
      </w:r>
      <w:proofErr w:type="spellStart"/>
      <w:r w:rsidRPr="00930B59">
        <w:rPr>
          <w:rFonts w:ascii="Times New Roman" w:eastAsia="Times New Roman" w:hAnsi="Times New Roman" w:cs="Times New Roman"/>
          <w:b/>
          <w:bCs/>
          <w:color w:val="000000"/>
          <w:sz w:val="24"/>
          <w:szCs w:val="24"/>
          <w:lang w:eastAsia="pt-BR"/>
        </w:rPr>
        <w:t>minh’alma</w:t>
      </w:r>
      <w:proofErr w:type="spellEnd"/>
      <w:r w:rsidRPr="00930B59">
        <w:rPr>
          <w:rFonts w:ascii="Times New Roman" w:eastAsia="Times New Roman" w:hAnsi="Times New Roman" w:cs="Times New Roman"/>
          <w:b/>
          <w:bCs/>
          <w:color w:val="000000"/>
          <w:sz w:val="24"/>
          <w:szCs w:val="24"/>
          <w:lang w:eastAsia="pt-BR"/>
        </w:rPr>
        <w:t xml:space="preserve"> tem sede de vós como a terra sedenta, ó meu Deus!</w:t>
      </w:r>
    </w:p>
    <w:p w14:paraId="0E6AA02A" w14:textId="5B68FD88"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 xml:space="preserve">- </w:t>
      </w:r>
      <w:r w:rsidRPr="00930B59">
        <w:rPr>
          <w:rFonts w:ascii="Times New Roman" w:eastAsia="Times New Roman" w:hAnsi="Times New Roman" w:cs="Times New Roman"/>
          <w:color w:val="000000"/>
          <w:sz w:val="24"/>
          <w:szCs w:val="24"/>
          <w:lang w:eastAsia="pt-BR"/>
        </w:rPr>
        <w:t xml:space="preserve">Sois vós, ó Senhor, o meu Deus! / Desde a aurora ansioso vos busco! / A </w:t>
      </w:r>
      <w:proofErr w:type="spellStart"/>
      <w:r w:rsidRPr="00930B59">
        <w:rPr>
          <w:rFonts w:ascii="Times New Roman" w:eastAsia="Times New Roman" w:hAnsi="Times New Roman" w:cs="Times New Roman"/>
          <w:color w:val="000000"/>
          <w:sz w:val="24"/>
          <w:szCs w:val="24"/>
          <w:lang w:eastAsia="pt-BR"/>
        </w:rPr>
        <w:t>minh’alma</w:t>
      </w:r>
      <w:proofErr w:type="spellEnd"/>
      <w:r w:rsidRPr="00930B59">
        <w:rPr>
          <w:rFonts w:ascii="Times New Roman" w:eastAsia="Times New Roman" w:hAnsi="Times New Roman" w:cs="Times New Roman"/>
          <w:color w:val="000000"/>
          <w:sz w:val="24"/>
          <w:szCs w:val="24"/>
          <w:lang w:eastAsia="pt-BR"/>
        </w:rPr>
        <w:t xml:space="preserve"> tem sede de vós, / minha carne também vos deseja, /como terra sedenta e sem água!</w:t>
      </w:r>
    </w:p>
    <w:p w14:paraId="2B8F2075" w14:textId="7072D2EF"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 xml:space="preserve">- </w:t>
      </w:r>
      <w:r w:rsidRPr="00930B59">
        <w:rPr>
          <w:rFonts w:ascii="Times New Roman" w:eastAsia="Times New Roman" w:hAnsi="Times New Roman" w:cs="Times New Roman"/>
          <w:color w:val="000000"/>
          <w:sz w:val="24"/>
          <w:szCs w:val="24"/>
          <w:lang w:eastAsia="pt-BR"/>
        </w:rPr>
        <w:t>Venho, assim, contemplar-vos no templo, / para ver vossa glória e poder. / Vosso amor vale mais do que a vida: / e por isso meus lábios vos louvam.</w:t>
      </w:r>
    </w:p>
    <w:p w14:paraId="2CDD00FF" w14:textId="77E3EE94"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 xml:space="preserve">- </w:t>
      </w:r>
      <w:r w:rsidRPr="00930B59">
        <w:rPr>
          <w:rFonts w:ascii="Times New Roman" w:eastAsia="Times New Roman" w:hAnsi="Times New Roman" w:cs="Times New Roman"/>
          <w:color w:val="000000"/>
          <w:sz w:val="24"/>
          <w:szCs w:val="24"/>
          <w:lang w:eastAsia="pt-BR"/>
        </w:rPr>
        <w:t xml:space="preserve">Quero, pois, vos louvar pela vida / e elevar para vós minhas mãos! / A </w:t>
      </w:r>
      <w:proofErr w:type="spellStart"/>
      <w:r w:rsidRPr="00930B59">
        <w:rPr>
          <w:rFonts w:ascii="Times New Roman" w:eastAsia="Times New Roman" w:hAnsi="Times New Roman" w:cs="Times New Roman"/>
          <w:color w:val="000000"/>
          <w:sz w:val="24"/>
          <w:szCs w:val="24"/>
          <w:lang w:eastAsia="pt-BR"/>
        </w:rPr>
        <w:t>minh’alma</w:t>
      </w:r>
      <w:proofErr w:type="spellEnd"/>
      <w:r w:rsidRPr="00930B59">
        <w:rPr>
          <w:rFonts w:ascii="Times New Roman" w:eastAsia="Times New Roman" w:hAnsi="Times New Roman" w:cs="Times New Roman"/>
          <w:color w:val="000000"/>
          <w:sz w:val="24"/>
          <w:szCs w:val="24"/>
          <w:lang w:eastAsia="pt-BR"/>
        </w:rPr>
        <w:t xml:space="preserve"> será saciada, / como em grande banquete de festa; / cantará a alegria em meus lábios, / ao cantar para vós meu louvor.</w:t>
      </w:r>
    </w:p>
    <w:p w14:paraId="357BFDF8" w14:textId="2BBA9063"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 xml:space="preserve">- </w:t>
      </w:r>
      <w:r w:rsidRPr="00930B59">
        <w:rPr>
          <w:rFonts w:ascii="Times New Roman" w:eastAsia="Times New Roman" w:hAnsi="Times New Roman" w:cs="Times New Roman"/>
          <w:color w:val="000000"/>
          <w:sz w:val="24"/>
          <w:szCs w:val="24"/>
          <w:lang w:eastAsia="pt-BR"/>
        </w:rPr>
        <w:t>Para mim fostes sempre um socorro; / de vossas asas à sombra eu exulto! / Minha alma se agarra em vós; / com poder vossa mão me sustenta.</w:t>
      </w:r>
    </w:p>
    <w:p w14:paraId="70CAE9EF"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p>
    <w:p w14:paraId="337D63AC" w14:textId="19002C7E" w:rsidR="00930B59" w:rsidRPr="00930B59" w:rsidRDefault="00930B59" w:rsidP="00930B59">
      <w:pPr>
        <w:spacing w:after="0" w:line="240" w:lineRule="auto"/>
        <w:rPr>
          <w:rFonts w:ascii="Times New Roman" w:eastAsia="Times New Roman" w:hAnsi="Times New Roman" w:cs="Times New Roman"/>
          <w:color w:val="538135" w:themeColor="accent6" w:themeShade="BF"/>
          <w:sz w:val="24"/>
          <w:szCs w:val="24"/>
          <w:lang w:eastAsia="pt-BR"/>
        </w:rPr>
      </w:pPr>
      <w:r w:rsidRPr="00930B59">
        <w:rPr>
          <w:rFonts w:ascii="Times New Roman" w:eastAsia="Times New Roman" w:hAnsi="Times New Roman" w:cs="Times New Roman"/>
          <w:b/>
          <w:bCs/>
          <w:color w:val="538135" w:themeColor="accent6" w:themeShade="BF"/>
          <w:sz w:val="24"/>
          <w:szCs w:val="24"/>
          <w:lang w:eastAsia="pt-BR"/>
        </w:rPr>
        <w:t xml:space="preserve">SEGUNDA LEITURA </w:t>
      </w:r>
      <w:r w:rsidRPr="00930B59">
        <w:rPr>
          <w:rFonts w:ascii="Times New Roman" w:eastAsia="Times New Roman" w:hAnsi="Times New Roman" w:cs="Times New Roman"/>
          <w:i/>
          <w:iCs/>
          <w:color w:val="538135" w:themeColor="accent6" w:themeShade="BF"/>
          <w:sz w:val="24"/>
          <w:szCs w:val="24"/>
          <w:lang w:eastAsia="pt-BR"/>
        </w:rPr>
        <w:t>(</w:t>
      </w:r>
      <w:proofErr w:type="spellStart"/>
      <w:r w:rsidRPr="00930B59">
        <w:rPr>
          <w:rFonts w:ascii="Times New Roman" w:eastAsia="Times New Roman" w:hAnsi="Times New Roman" w:cs="Times New Roman"/>
          <w:i/>
          <w:iCs/>
          <w:color w:val="538135" w:themeColor="accent6" w:themeShade="BF"/>
          <w:sz w:val="24"/>
          <w:szCs w:val="24"/>
          <w:lang w:eastAsia="pt-BR"/>
        </w:rPr>
        <w:t>Rm</w:t>
      </w:r>
      <w:proofErr w:type="spellEnd"/>
      <w:r w:rsidRPr="00930B59">
        <w:rPr>
          <w:rFonts w:ascii="Times New Roman" w:eastAsia="Times New Roman" w:hAnsi="Times New Roman" w:cs="Times New Roman"/>
          <w:i/>
          <w:iCs/>
          <w:color w:val="538135" w:themeColor="accent6" w:themeShade="BF"/>
          <w:sz w:val="24"/>
          <w:szCs w:val="24"/>
          <w:lang w:eastAsia="pt-BR"/>
        </w:rPr>
        <w:t xml:space="preserve"> 12,1-2)</w:t>
      </w:r>
    </w:p>
    <w:p w14:paraId="6C657C0C" w14:textId="77777777" w:rsidR="00930B59" w:rsidRPr="00930B59" w:rsidRDefault="00930B59" w:rsidP="00930B59">
      <w:pPr>
        <w:spacing w:after="0" w:line="240" w:lineRule="auto"/>
        <w:outlineLvl w:val="0"/>
        <w:rPr>
          <w:rFonts w:ascii="Times New Roman" w:eastAsia="Times New Roman" w:hAnsi="Times New Roman" w:cs="Times New Roman"/>
          <w:b/>
          <w:bCs/>
          <w:kern w:val="36"/>
          <w:sz w:val="24"/>
          <w:szCs w:val="24"/>
          <w:lang w:eastAsia="pt-BR"/>
        </w:rPr>
      </w:pPr>
      <w:r w:rsidRPr="00930B59">
        <w:rPr>
          <w:rFonts w:ascii="Times New Roman" w:eastAsia="Times New Roman" w:hAnsi="Times New Roman" w:cs="Times New Roman"/>
          <w:color w:val="000000"/>
          <w:kern w:val="36"/>
          <w:sz w:val="24"/>
          <w:szCs w:val="24"/>
          <w:lang w:eastAsia="pt-BR"/>
        </w:rPr>
        <w:t>Leitura da Carta de São Paulo aos Romanos.</w:t>
      </w:r>
    </w:p>
    <w:p w14:paraId="0C54CBE7" w14:textId="77777777"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Pela misericórdia de Deus, eu vos exorto, irmãos, a vos oferecerdes em sacrifício vivo, santo e agradável a Deus: este é o vosso culto espiritual. Não vos conformeis com o mundo, mas transformai-vos, renovando vossa maneira de pensar e de julgar, para que possais distinguir o que é da vontade de Deus, isto é, o que é bom, o que lhe agrada, o que é perfeito. Palavra do Senhor.</w:t>
      </w:r>
    </w:p>
    <w:p w14:paraId="2C1F13FE" w14:textId="77777777" w:rsidR="00930B59" w:rsidRPr="00930B59" w:rsidRDefault="00930B59" w:rsidP="00930B59">
      <w:pPr>
        <w:spacing w:after="0" w:line="240" w:lineRule="auto"/>
        <w:jc w:val="both"/>
        <w:outlineLvl w:val="1"/>
        <w:rPr>
          <w:rFonts w:ascii="Times New Roman" w:eastAsia="Times New Roman" w:hAnsi="Times New Roman" w:cs="Times New Roman"/>
          <w:b/>
          <w:bCs/>
          <w:sz w:val="24"/>
          <w:szCs w:val="24"/>
          <w:lang w:eastAsia="pt-BR"/>
        </w:rPr>
      </w:pPr>
      <w:r w:rsidRPr="00930B59">
        <w:rPr>
          <w:rFonts w:ascii="Times New Roman" w:eastAsia="Times New Roman" w:hAnsi="Times New Roman" w:cs="Times New Roman"/>
          <w:b/>
          <w:bCs/>
          <w:color w:val="000000"/>
          <w:sz w:val="24"/>
          <w:szCs w:val="24"/>
          <w:lang w:eastAsia="pt-BR"/>
        </w:rPr>
        <w:t>T.</w:t>
      </w:r>
      <w:r w:rsidRPr="00930B59">
        <w:rPr>
          <w:rFonts w:ascii="Times New Roman" w:eastAsia="Times New Roman" w:hAnsi="Times New Roman" w:cs="Times New Roman"/>
          <w:color w:val="000000"/>
          <w:sz w:val="24"/>
          <w:szCs w:val="24"/>
          <w:lang w:eastAsia="pt-BR"/>
        </w:rPr>
        <w:t xml:space="preserve"> </w:t>
      </w:r>
      <w:r w:rsidRPr="00930B59">
        <w:rPr>
          <w:rFonts w:ascii="Times New Roman" w:eastAsia="Times New Roman" w:hAnsi="Times New Roman" w:cs="Times New Roman"/>
          <w:b/>
          <w:bCs/>
          <w:color w:val="000000"/>
          <w:sz w:val="24"/>
          <w:szCs w:val="24"/>
          <w:lang w:eastAsia="pt-BR"/>
        </w:rPr>
        <w:t>Graças a Deus.</w:t>
      </w:r>
    </w:p>
    <w:p w14:paraId="3F4EBE28"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p>
    <w:p w14:paraId="4AE1D7ED" w14:textId="7E22F776" w:rsidR="00930B59" w:rsidRPr="00930B59" w:rsidRDefault="00930B59" w:rsidP="00930B59">
      <w:pPr>
        <w:spacing w:after="0" w:line="240" w:lineRule="auto"/>
        <w:jc w:val="both"/>
        <w:rPr>
          <w:rFonts w:ascii="Times New Roman" w:eastAsia="Times New Roman" w:hAnsi="Times New Roman" w:cs="Times New Roman"/>
          <w:color w:val="538135" w:themeColor="accent6" w:themeShade="BF"/>
          <w:sz w:val="24"/>
          <w:szCs w:val="24"/>
          <w:lang w:eastAsia="pt-BR"/>
        </w:rPr>
      </w:pPr>
      <w:r w:rsidRPr="00930B59">
        <w:rPr>
          <w:rFonts w:ascii="Times New Roman" w:eastAsia="Times New Roman" w:hAnsi="Times New Roman" w:cs="Times New Roman"/>
          <w:b/>
          <w:bCs/>
          <w:color w:val="538135" w:themeColor="accent6" w:themeShade="BF"/>
          <w:sz w:val="24"/>
          <w:szCs w:val="24"/>
          <w:lang w:eastAsia="pt-BR"/>
        </w:rPr>
        <w:t>ACLAMAÇÃO AO EVANGELHO</w:t>
      </w:r>
    </w:p>
    <w:p w14:paraId="55257F4E" w14:textId="685EFEFB"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b/>
          <w:bCs/>
          <w:i/>
          <w:iCs/>
          <w:color w:val="000000"/>
          <w:sz w:val="24"/>
          <w:szCs w:val="24"/>
          <w:lang w:eastAsia="pt-BR"/>
        </w:rPr>
        <w:t>Aleluia, aleluia, aleluia</w:t>
      </w:r>
      <w:r w:rsidRPr="00930B59">
        <w:rPr>
          <w:rFonts w:ascii="Times New Roman" w:eastAsia="Times New Roman" w:hAnsi="Times New Roman" w:cs="Times New Roman"/>
          <w:b/>
          <w:bCs/>
          <w:i/>
          <w:iCs/>
          <w:color w:val="000000"/>
          <w:sz w:val="24"/>
          <w:szCs w:val="24"/>
          <w:lang w:eastAsia="pt-BR"/>
        </w:rPr>
        <w:t>.</w:t>
      </w:r>
    </w:p>
    <w:p w14:paraId="1A91B5DF" w14:textId="77777777"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Que o Pai do Senhor Jesus Cristo / nos dê do saber o Espírito / e conheçamos, assim, a esperança / à qual nos chamou, como herança!</w:t>
      </w:r>
    </w:p>
    <w:p w14:paraId="62FADA04"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p>
    <w:p w14:paraId="4C8AB986" w14:textId="6B29F511" w:rsidR="00930B59" w:rsidRPr="00930B59" w:rsidRDefault="00930B59" w:rsidP="00930B59">
      <w:pPr>
        <w:spacing w:after="0" w:line="240" w:lineRule="auto"/>
        <w:jc w:val="both"/>
        <w:rPr>
          <w:rFonts w:ascii="Times New Roman" w:eastAsia="Times New Roman" w:hAnsi="Times New Roman" w:cs="Times New Roman"/>
          <w:color w:val="538135" w:themeColor="accent6" w:themeShade="BF"/>
          <w:sz w:val="24"/>
          <w:szCs w:val="24"/>
          <w:lang w:eastAsia="pt-BR"/>
        </w:rPr>
      </w:pPr>
      <w:r w:rsidRPr="00930B59">
        <w:rPr>
          <w:rFonts w:ascii="Times New Roman" w:eastAsia="Times New Roman" w:hAnsi="Times New Roman" w:cs="Times New Roman"/>
          <w:b/>
          <w:bCs/>
          <w:color w:val="538135" w:themeColor="accent6" w:themeShade="BF"/>
          <w:sz w:val="24"/>
          <w:szCs w:val="24"/>
          <w:lang w:eastAsia="pt-BR"/>
        </w:rPr>
        <w:t xml:space="preserve">EVANGELHO </w:t>
      </w:r>
      <w:r w:rsidRPr="00930B59">
        <w:rPr>
          <w:rFonts w:ascii="Times New Roman" w:eastAsia="Times New Roman" w:hAnsi="Times New Roman" w:cs="Times New Roman"/>
          <w:i/>
          <w:iCs/>
          <w:color w:val="538135" w:themeColor="accent6" w:themeShade="BF"/>
          <w:sz w:val="24"/>
          <w:szCs w:val="24"/>
          <w:lang w:eastAsia="pt-BR"/>
        </w:rPr>
        <w:t>(</w:t>
      </w:r>
      <w:proofErr w:type="spellStart"/>
      <w:r w:rsidRPr="00930B59">
        <w:rPr>
          <w:rFonts w:ascii="Times New Roman" w:eastAsia="Times New Roman" w:hAnsi="Times New Roman" w:cs="Times New Roman"/>
          <w:i/>
          <w:iCs/>
          <w:color w:val="538135" w:themeColor="accent6" w:themeShade="BF"/>
          <w:sz w:val="24"/>
          <w:szCs w:val="24"/>
          <w:lang w:eastAsia="pt-BR"/>
        </w:rPr>
        <w:t>Mt</w:t>
      </w:r>
      <w:proofErr w:type="spellEnd"/>
      <w:r w:rsidRPr="00930B59">
        <w:rPr>
          <w:rFonts w:ascii="Times New Roman" w:eastAsia="Times New Roman" w:hAnsi="Times New Roman" w:cs="Times New Roman"/>
          <w:i/>
          <w:iCs/>
          <w:color w:val="538135" w:themeColor="accent6" w:themeShade="BF"/>
          <w:sz w:val="24"/>
          <w:szCs w:val="24"/>
          <w:lang w:eastAsia="pt-BR"/>
        </w:rPr>
        <w:t xml:space="preserve"> 16,21-27)</w:t>
      </w:r>
    </w:p>
    <w:p w14:paraId="4CA66C64" w14:textId="77777777" w:rsidR="00930B59" w:rsidRPr="00930B59" w:rsidRDefault="00930B59" w:rsidP="00930B59">
      <w:pPr>
        <w:spacing w:after="0" w:line="240" w:lineRule="auto"/>
        <w:jc w:val="both"/>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 xml:space="preserve">Naquele tempo, Jesus começou a mostrar a seus discípulos que devia ir a Jerusalém e sofrer muito da parte dos anciãos, dos sumos sacerdotes e dos mestres da Lei, e que devia ser morto e ressuscitar no terceiro dia. Então Pedro tomou Jesus à parte e começou a repreendê-lo, dizendo: “Deus não permita tal coisa, Senhor! Que isso nunca te aconteça!” Jesus, porém, voltou-se para Pedro e disse: “Vai para longe, satanás! Tu és para mim uma pedra de tropeço, porque não pensas as coisas de Deus, mas sim as coisas dos homens!” Então Jesus disse aos discípulos: “Se alguém quer me seguir, renuncie a si mesmo, tome sua cruz e me siga. Pois, quem quiser salvar a sua vida, vai perdê-la; e quem perder a sua vida por causa de mim, vai encontrá-la. De fato, que </w:t>
      </w:r>
      <w:r w:rsidRPr="00930B59">
        <w:rPr>
          <w:rFonts w:ascii="Times New Roman" w:eastAsia="Times New Roman" w:hAnsi="Times New Roman" w:cs="Times New Roman"/>
          <w:sz w:val="24"/>
          <w:szCs w:val="24"/>
          <w:lang w:eastAsia="pt-BR"/>
        </w:rPr>
        <w:t>adianta ao homem ganhar o mundo inteiro, mas perder a sua vida? O que poderá alguém dar em troca de sua vida? Porque o Filho do Homem virá na glória do seu Pai, com os seus anjos, e então retribuirá a cada um de acordo com a sua conduta”.</w:t>
      </w:r>
    </w:p>
    <w:p w14:paraId="27990F8C"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r w:rsidRPr="00930B59">
        <w:rPr>
          <w:rFonts w:ascii="Times New Roman" w:eastAsia="Times New Roman" w:hAnsi="Times New Roman" w:cs="Times New Roman"/>
          <w:color w:val="000000"/>
          <w:sz w:val="24"/>
          <w:szCs w:val="24"/>
          <w:lang w:eastAsia="pt-BR"/>
        </w:rPr>
        <w:t>Palavra da Salvação.</w:t>
      </w:r>
    </w:p>
    <w:p w14:paraId="35F631D2" w14:textId="77777777" w:rsidR="00930B59" w:rsidRPr="00930B59" w:rsidRDefault="00930B59" w:rsidP="00930B59">
      <w:pPr>
        <w:spacing w:after="0" w:line="240" w:lineRule="auto"/>
        <w:rPr>
          <w:rFonts w:ascii="Times New Roman" w:eastAsia="Times New Roman" w:hAnsi="Times New Roman" w:cs="Times New Roman"/>
          <w:sz w:val="24"/>
          <w:szCs w:val="24"/>
          <w:lang w:eastAsia="pt-BR"/>
        </w:rPr>
      </w:pPr>
      <w:r w:rsidRPr="00930B59">
        <w:rPr>
          <w:rFonts w:ascii="Times New Roman" w:eastAsia="Times New Roman" w:hAnsi="Times New Roman" w:cs="Times New Roman"/>
          <w:b/>
          <w:bCs/>
          <w:color w:val="000000"/>
          <w:sz w:val="24"/>
          <w:szCs w:val="24"/>
          <w:lang w:eastAsia="pt-BR"/>
        </w:rPr>
        <w:t>T. Glória a vós, Senhor.</w:t>
      </w:r>
    </w:p>
    <w:p w14:paraId="35084B41" w14:textId="77777777" w:rsidR="00930B59" w:rsidRDefault="00930B59" w:rsidP="004C34E7">
      <w:pPr>
        <w:spacing w:after="0" w:line="276" w:lineRule="auto"/>
        <w:jc w:val="both"/>
        <w:rPr>
          <w:rFonts w:ascii="Times" w:eastAsia="Times" w:hAnsi="Times" w:cs="Times"/>
          <w:b/>
          <w:color w:val="538135" w:themeColor="accent6" w:themeShade="BF"/>
          <w:sz w:val="24"/>
          <w:szCs w:val="24"/>
          <w:lang w:eastAsia="pt-BR"/>
        </w:rPr>
      </w:pPr>
    </w:p>
    <w:p w14:paraId="1A15DD78" w14:textId="0B6ECF0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07E706F7"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Sugerimos que se faça uma reflexão acerca da Palavra</w:t>
      </w:r>
      <w:r w:rsidRPr="00A31081">
        <w:rPr>
          <w:rFonts w:ascii="Times" w:eastAsia="Times" w:hAnsi="Times" w:cs="Times"/>
          <w:i/>
          <w:iCs/>
          <w:color w:val="538135" w:themeColor="accent6" w:themeShade="BF"/>
          <w:sz w:val="24"/>
          <w:szCs w:val="24"/>
          <w:lang w:eastAsia="pt-BR"/>
        </w:rPr>
        <w:t>)</w:t>
      </w:r>
    </w:p>
    <w:p w14:paraId="198FE759" w14:textId="77777777" w:rsidR="00987A94" w:rsidRDefault="00987A94" w:rsidP="004C34E7">
      <w:pPr>
        <w:spacing w:after="0" w:line="276" w:lineRule="auto"/>
        <w:jc w:val="both"/>
        <w:rPr>
          <w:rFonts w:ascii="Times" w:eastAsia="Times" w:hAnsi="Times" w:cs="Times"/>
          <w:b/>
          <w:color w:val="538135" w:themeColor="accent6" w:themeShade="BF"/>
          <w:sz w:val="24"/>
          <w:szCs w:val="24"/>
          <w:lang w:eastAsia="pt-BR"/>
        </w:rPr>
      </w:pPr>
    </w:p>
    <w:p w14:paraId="789D997E" w14:textId="1F3A45AE"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w:t>
      </w:r>
      <w:r w:rsidRPr="00D96870">
        <w:rPr>
          <w:rFonts w:ascii="Times" w:eastAsia="Times" w:hAnsi="Times" w:cs="Times"/>
          <w:b/>
          <w:sz w:val="24"/>
          <w:szCs w:val="24"/>
          <w:lang w:eastAsia="pt-BR"/>
        </w:rPr>
        <w:lastRenderedPageBreak/>
        <w:t>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723A2E7C" w14:textId="77777777" w:rsidR="00987A94" w:rsidRPr="00930B59" w:rsidRDefault="00987A94" w:rsidP="00987A94">
      <w:pPr>
        <w:pStyle w:val="NormalWeb"/>
        <w:spacing w:before="0" w:beforeAutospacing="0" w:after="0" w:afterAutospacing="0"/>
        <w:jc w:val="both"/>
        <w:rPr>
          <w:b/>
          <w:bCs/>
          <w:sz w:val="32"/>
          <w:szCs w:val="32"/>
        </w:rPr>
      </w:pPr>
    </w:p>
    <w:p w14:paraId="40F43C19"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 xml:space="preserve">L. </w:t>
      </w:r>
      <w:r w:rsidRPr="00930B59">
        <w:rPr>
          <w:rFonts w:ascii="Times New Roman" w:eastAsia="Times New Roman" w:hAnsi="Times New Roman" w:cs="Times New Roman"/>
          <w:sz w:val="24"/>
          <w:szCs w:val="24"/>
          <w:lang w:eastAsia="pt-BR"/>
        </w:rPr>
        <w:t xml:space="preserve">Senhor, protegei e livrai a vossa Igreja das perseguições, </w:t>
      </w:r>
      <w:proofErr w:type="spellStart"/>
      <w:r w:rsidRPr="00930B59">
        <w:rPr>
          <w:rFonts w:ascii="Times New Roman" w:eastAsia="Times New Roman" w:hAnsi="Times New Roman" w:cs="Times New Roman"/>
          <w:sz w:val="24"/>
          <w:szCs w:val="24"/>
          <w:lang w:eastAsia="pt-BR"/>
        </w:rPr>
        <w:t>dai</w:t>
      </w:r>
      <w:proofErr w:type="spellEnd"/>
      <w:r w:rsidRPr="00930B59">
        <w:rPr>
          <w:rFonts w:ascii="Times New Roman" w:eastAsia="Times New Roman" w:hAnsi="Times New Roman" w:cs="Times New Roman"/>
          <w:sz w:val="24"/>
          <w:szCs w:val="24"/>
          <w:lang w:eastAsia="pt-BR"/>
        </w:rPr>
        <w:t xml:space="preserve"> força e coragem ao nosso querido </w:t>
      </w:r>
      <w:proofErr w:type="gramStart"/>
      <w:r w:rsidRPr="00930B59">
        <w:rPr>
          <w:rFonts w:ascii="Times New Roman" w:eastAsia="Times New Roman" w:hAnsi="Times New Roman" w:cs="Times New Roman"/>
          <w:sz w:val="24"/>
          <w:szCs w:val="24"/>
          <w:lang w:eastAsia="pt-BR"/>
        </w:rPr>
        <w:t>papa</w:t>
      </w:r>
      <w:proofErr w:type="gramEnd"/>
      <w:r w:rsidRPr="00930B59">
        <w:rPr>
          <w:rFonts w:ascii="Times New Roman" w:eastAsia="Times New Roman" w:hAnsi="Times New Roman" w:cs="Times New Roman"/>
          <w:sz w:val="24"/>
          <w:szCs w:val="24"/>
          <w:lang w:eastAsia="pt-BR"/>
        </w:rPr>
        <w:t xml:space="preserve"> Francisco, aos bispos e a todo o clero. Nós vos pedimos:</w:t>
      </w:r>
    </w:p>
    <w:p w14:paraId="74B25748"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T. Por vosso amor, ouvi-nos, Senhor.</w:t>
      </w:r>
    </w:p>
    <w:p w14:paraId="78CB5AF1"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 xml:space="preserve">L. </w:t>
      </w:r>
      <w:r w:rsidRPr="00930B59">
        <w:rPr>
          <w:rFonts w:ascii="Times New Roman" w:eastAsia="Times New Roman" w:hAnsi="Times New Roman" w:cs="Times New Roman"/>
          <w:sz w:val="24"/>
          <w:szCs w:val="24"/>
          <w:lang w:eastAsia="pt-BR"/>
        </w:rPr>
        <w:t>Senhor, derramai as vossas bênçãos e graças sobre as nossas comunidades, para que sejam sinal de vossa presença através dos trabalhos de evangelização e caridade. Nós vos pedimos:</w:t>
      </w:r>
    </w:p>
    <w:p w14:paraId="2C6CBE12"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T. Por vosso amor, ouvi-nos, Senhor.</w:t>
      </w:r>
    </w:p>
    <w:p w14:paraId="62C48F61"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 xml:space="preserve">L. </w:t>
      </w:r>
      <w:r w:rsidRPr="00930B59">
        <w:rPr>
          <w:rFonts w:ascii="Times New Roman" w:eastAsia="Times New Roman" w:hAnsi="Times New Roman" w:cs="Times New Roman"/>
          <w:sz w:val="24"/>
          <w:szCs w:val="24"/>
          <w:lang w:eastAsia="pt-BR"/>
        </w:rPr>
        <w:t>Senhor, Pai de bondade, olhai pelos nossos catequistas, para que não desanimem e, na alegria, continuem sendo verdadeiros construtores do Reino de Deus. Nós vos pedimos:</w:t>
      </w:r>
    </w:p>
    <w:p w14:paraId="29BD6A16" w14:textId="77777777" w:rsidR="00930B59" w:rsidRPr="00930B59" w:rsidRDefault="00930B59" w:rsidP="00930B59">
      <w:pPr>
        <w:spacing w:after="0" w:line="240" w:lineRule="auto"/>
        <w:jc w:val="both"/>
        <w:rPr>
          <w:rFonts w:ascii="Times New Roman" w:eastAsia="Times New Roman" w:hAnsi="Times New Roman" w:cs="Times New Roman"/>
          <w:sz w:val="32"/>
          <w:szCs w:val="32"/>
          <w:lang w:eastAsia="pt-BR"/>
        </w:rPr>
      </w:pPr>
      <w:r w:rsidRPr="00930B59">
        <w:rPr>
          <w:rFonts w:ascii="Times New Roman" w:eastAsia="Times New Roman" w:hAnsi="Times New Roman" w:cs="Times New Roman"/>
          <w:b/>
          <w:bCs/>
          <w:sz w:val="24"/>
          <w:szCs w:val="24"/>
          <w:lang w:eastAsia="pt-BR"/>
        </w:rPr>
        <w:t>T. Por vosso amor, ouvi-nos, Senhor.</w:t>
      </w:r>
    </w:p>
    <w:p w14:paraId="282984FE" w14:textId="77777777" w:rsidR="00973EB9" w:rsidRDefault="00973EB9" w:rsidP="00973EB9">
      <w:pPr>
        <w:spacing w:after="0" w:line="240" w:lineRule="auto"/>
        <w:ind w:right="-8"/>
        <w:jc w:val="both"/>
        <w:rPr>
          <w:rFonts w:ascii="Times New Roman" w:eastAsia="Times New Roman" w:hAnsi="Times New Roman" w:cs="Times New Roman"/>
          <w:b/>
          <w:bCs/>
          <w:color w:val="000000"/>
          <w:sz w:val="21"/>
          <w:szCs w:val="21"/>
          <w:lang w:eastAsia="pt-BR"/>
        </w:rPr>
      </w:pPr>
    </w:p>
    <w:p w14:paraId="4EFBEBD8" w14:textId="353F52DC" w:rsidR="00987A94" w:rsidRPr="00987A94" w:rsidRDefault="00987A94" w:rsidP="00930B59">
      <w:pPr>
        <w:pStyle w:val="NormalWeb"/>
        <w:spacing w:before="0" w:beforeAutospacing="0" w:after="0" w:afterAutospacing="0"/>
        <w:jc w:val="both"/>
      </w:pPr>
      <w:r w:rsidRPr="00987A94">
        <w:rPr>
          <w:b/>
          <w:bCs/>
          <w:i/>
          <w:iCs/>
        </w:rPr>
        <w:t xml:space="preserve">A. </w:t>
      </w:r>
      <w:r w:rsidR="00930B59" w:rsidRPr="00930B59">
        <w:rPr>
          <w:i/>
          <w:iCs/>
        </w:rPr>
        <w:t>É necessário rezar! Rezar em todos os momentos, por todas as situações, rezar pelas vocações! Estamos encerrando o mês vocacional e, neste Ano Vocacional Diocesano, intensifiquemos as nossas orações para que a nossa vocação seja fortalecida, sustentada pelo amor de Deus. Que os nossos seminaristas e vocacionados sejam perseverantes; que os diáconos, religiosos e religiosas sejam persistentes anunciadores e evangelizadores; que os nossos sacerdotes sejam fiéis pastores, segundo a vontade de Deus. Rezemos juntos:</w:t>
      </w:r>
    </w:p>
    <w:p w14:paraId="31938A92" w14:textId="77777777" w:rsidR="00987A94" w:rsidRPr="00987A94" w:rsidRDefault="00987A94" w:rsidP="00987A94">
      <w:pPr>
        <w:spacing w:after="0" w:line="240" w:lineRule="auto"/>
        <w:jc w:val="both"/>
        <w:rPr>
          <w:rFonts w:ascii="Times New Roman" w:eastAsia="Times New Roman" w:hAnsi="Times New Roman" w:cs="Times New Roman"/>
          <w:sz w:val="24"/>
          <w:szCs w:val="24"/>
          <w:lang w:eastAsia="pt-BR"/>
        </w:rPr>
      </w:pPr>
      <w:r w:rsidRPr="00987A94">
        <w:rPr>
          <w:rFonts w:ascii="Times New Roman" w:eastAsia="Times New Roman" w:hAnsi="Times New Roman" w:cs="Times New Roman"/>
          <w:b/>
          <w:bCs/>
          <w:sz w:val="24"/>
          <w:szCs w:val="24"/>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A476ABE" w14:textId="32EB7891" w:rsidR="00F85366"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0E7D16A4" w14:textId="77777777" w:rsidR="00987A94" w:rsidRPr="00987A94" w:rsidRDefault="00987A94" w:rsidP="00DF5CC8">
      <w:pPr>
        <w:spacing w:after="0" w:line="276" w:lineRule="auto"/>
        <w:jc w:val="both"/>
        <w:rPr>
          <w:rFonts w:ascii="Times" w:eastAsia="Times" w:hAnsi="Times" w:cs="Times"/>
          <w:bCs/>
          <w:i/>
          <w:iCs/>
          <w:sz w:val="24"/>
          <w:szCs w:val="24"/>
          <w:highlight w:val="white"/>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0BC0B29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7597442D"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1B7021CF" w:rsidR="002066AE" w:rsidRPr="006D41F5" w:rsidRDefault="00074A5E"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6D41F5">
        <w:rPr>
          <w:rFonts w:ascii="Times" w:eastAsia="Times" w:hAnsi="Times" w:cs="Times"/>
          <w:bCs/>
          <w:i/>
          <w:iCs/>
          <w:sz w:val="24"/>
          <w:szCs w:val="24"/>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1358</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2020-08-28T10:40:00Z</dcterms:created>
  <dcterms:modified xsi:type="dcterms:W3CDTF">2020-08-28T10:40:00Z</dcterms:modified>
</cp:coreProperties>
</file>