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16472526"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20</w:t>
      </w:r>
      <w:r>
        <w:rPr>
          <w:rFonts w:ascii="Times" w:eastAsia="Times" w:hAnsi="Times" w:cs="Times"/>
          <w:bCs/>
          <w:i/>
          <w:iCs/>
          <w:sz w:val="20"/>
          <w:szCs w:val="20"/>
          <w:lang w:eastAsia="pt-BR"/>
        </w:rPr>
        <w:t xml:space="preserve"> – </w:t>
      </w:r>
      <w:r w:rsidR="00312C97">
        <w:rPr>
          <w:rFonts w:ascii="Times" w:eastAsia="Times" w:hAnsi="Times" w:cs="Times"/>
          <w:bCs/>
          <w:i/>
          <w:iCs/>
          <w:sz w:val="20"/>
          <w:szCs w:val="20"/>
          <w:lang w:eastAsia="pt-BR"/>
        </w:rPr>
        <w:t>26</w:t>
      </w:r>
      <w:r w:rsidR="00E90D1B">
        <w:rPr>
          <w:rFonts w:ascii="Times" w:eastAsia="Times" w:hAnsi="Times" w:cs="Times"/>
          <w:bCs/>
          <w:i/>
          <w:iCs/>
          <w:sz w:val="20"/>
          <w:szCs w:val="20"/>
          <w:lang w:eastAsia="pt-BR"/>
        </w:rPr>
        <w:t>/07</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4F35A8AF"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312C97">
        <w:rPr>
          <w:rFonts w:ascii="Times" w:eastAsia="Times" w:hAnsi="Times" w:cs="Times"/>
          <w:b/>
          <w:color w:val="538135" w:themeColor="accent6" w:themeShade="BF"/>
          <w:sz w:val="28"/>
          <w:szCs w:val="28"/>
          <w:lang w:eastAsia="pt-BR"/>
        </w:rPr>
        <w:t>7</w:t>
      </w:r>
      <w:r w:rsidRPr="00A31081">
        <w:rPr>
          <w:rFonts w:ascii="Times" w:eastAsia="Times" w:hAnsi="Times" w:cs="Times"/>
          <w:b/>
          <w:color w:val="538135" w:themeColor="accent6" w:themeShade="BF"/>
          <w:sz w:val="28"/>
          <w:szCs w:val="28"/>
          <w:lang w:eastAsia="pt-BR"/>
        </w:rPr>
        <w:t>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3F291243"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b/>
          <w:bCs/>
          <w:i/>
          <w:iCs/>
          <w:sz w:val="24"/>
          <w:szCs w:val="24"/>
          <w:lang w:eastAsia="pt-BR"/>
        </w:rPr>
        <w:t xml:space="preserve">Deus, nosso Pai protetor, / dá-nos hoje um sinal de tua graça! / Por teu ungido, ó Senhor, / estejamos </w:t>
      </w:r>
      <w:proofErr w:type="gramStart"/>
      <w:r w:rsidRPr="00E90D1B">
        <w:rPr>
          <w:rFonts w:ascii="Times" w:eastAsia="Times" w:hAnsi="Times" w:cs="Times"/>
          <w:b/>
          <w:bCs/>
          <w:i/>
          <w:iCs/>
          <w:sz w:val="24"/>
          <w:szCs w:val="24"/>
          <w:lang w:eastAsia="pt-BR"/>
        </w:rPr>
        <w:t>pra</w:t>
      </w:r>
      <w:proofErr w:type="gramEnd"/>
      <w:r w:rsidRPr="00E90D1B">
        <w:rPr>
          <w:rFonts w:ascii="Times" w:eastAsia="Times" w:hAnsi="Times" w:cs="Times"/>
          <w:b/>
          <w:bCs/>
          <w:i/>
          <w:iCs/>
          <w:sz w:val="24"/>
          <w:szCs w:val="24"/>
          <w:lang w:eastAsia="pt-BR"/>
        </w:rPr>
        <w:t xml:space="preserve"> sempre em tua casa! </w:t>
      </w:r>
    </w:p>
    <w:p w14:paraId="25AE7081"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1. Ó Senhor, põe teu ouvido / bem aqui, </w:t>
      </w:r>
      <w:proofErr w:type="gramStart"/>
      <w:r w:rsidRPr="00E90D1B">
        <w:rPr>
          <w:rFonts w:ascii="Times" w:eastAsia="Times" w:hAnsi="Times" w:cs="Times"/>
          <w:sz w:val="24"/>
          <w:szCs w:val="24"/>
          <w:lang w:eastAsia="pt-BR"/>
        </w:rPr>
        <w:t>pra</w:t>
      </w:r>
      <w:proofErr w:type="gramEnd"/>
      <w:r w:rsidRPr="00E90D1B">
        <w:rPr>
          <w:rFonts w:ascii="Times" w:eastAsia="Times" w:hAnsi="Times" w:cs="Times"/>
          <w:sz w:val="24"/>
          <w:szCs w:val="24"/>
          <w:lang w:eastAsia="pt-BR"/>
        </w:rPr>
        <w:t xml:space="preserve"> me escutar. / Infeliz eu sou e pobre, / vem depressa me ajudar! / Teu amigo eu sou, tu sabes, / só em ti vou confiar.</w:t>
      </w:r>
    </w:p>
    <w:p w14:paraId="301EC860"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2. Compaixão de mim, Senhor! / Eu te chamo, noite e dia. / Vem me dar força e coragem / e aumentar minha alegria. / Eu te faço minha prece, / pois </w:t>
      </w:r>
      <w:proofErr w:type="spellStart"/>
      <w:r w:rsidRPr="00E90D1B">
        <w:rPr>
          <w:rFonts w:ascii="Times" w:eastAsia="Times" w:hAnsi="Times" w:cs="Times"/>
          <w:sz w:val="24"/>
          <w:szCs w:val="24"/>
          <w:lang w:eastAsia="pt-BR"/>
        </w:rPr>
        <w:t>minh’alma</w:t>
      </w:r>
      <w:proofErr w:type="spellEnd"/>
      <w:r w:rsidRPr="00E90D1B">
        <w:rPr>
          <w:rFonts w:ascii="Times" w:eastAsia="Times" w:hAnsi="Times" w:cs="Times"/>
          <w:sz w:val="24"/>
          <w:szCs w:val="24"/>
          <w:lang w:eastAsia="pt-BR"/>
        </w:rPr>
        <w:t xml:space="preserve"> em ti confia.</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73BC76A7" w:rsidR="008D0DD8" w:rsidRPr="0060593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312C97" w:rsidRPr="00312C97">
        <w:rPr>
          <w:rFonts w:ascii="Times New Roman" w:eastAsia="Times" w:hAnsi="Times New Roman" w:cs="Times New Roman"/>
          <w:i/>
          <w:iCs/>
          <w:sz w:val="24"/>
          <w:szCs w:val="24"/>
          <w:lang w:eastAsia="pt-BR"/>
        </w:rPr>
        <w:t>Com alegria estamos aqui reunidos para celebrar o mistério de nossa fé e a vida em comunidade. A liturgia de hoje nos apresenta os segredos do Reino dos Céus e nos convida a viver o Evangelho. Procuremos construir nossas vidas de acordo com os valores propostos por Jesus.</w:t>
      </w:r>
    </w:p>
    <w:p w14:paraId="1794F5C0" w14:textId="69AE8D56"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T. Senhor, Pai de bondade, que</w:t>
      </w:r>
      <w:r w:rsidR="00605938">
        <w:rPr>
          <w:rFonts w:ascii="Times New Roman" w:eastAsia="Times" w:hAnsi="Times New Roman" w:cs="Times New Roman"/>
          <w:b/>
          <w:bCs/>
          <w:sz w:val="24"/>
          <w:szCs w:val="24"/>
          <w:lang w:eastAsia="pt-BR"/>
        </w:rPr>
        <w:t xml:space="preserve"> vos revelastes a nós semeando em nosso meio vossa Palavra</w:t>
      </w:r>
      <w:r>
        <w:rPr>
          <w:rFonts w:ascii="Times New Roman" w:eastAsia="Times" w:hAnsi="Times New Roman" w:cs="Times New Roman"/>
          <w:b/>
          <w:bCs/>
          <w:sz w:val="24"/>
          <w:szCs w:val="24"/>
          <w:lang w:eastAsia="pt-BR"/>
        </w:rPr>
        <w:t xml:space="preserve">, enviai sobre nós o vosso Espírito de amor, derramando em nossos corações o dom do </w:t>
      </w:r>
      <w:r w:rsidR="00605938">
        <w:rPr>
          <w:rFonts w:ascii="Times New Roman" w:eastAsia="Times" w:hAnsi="Times New Roman" w:cs="Times New Roman"/>
          <w:b/>
          <w:bCs/>
          <w:sz w:val="24"/>
          <w:szCs w:val="24"/>
          <w:lang w:eastAsia="pt-BR"/>
        </w:rPr>
        <w:t xml:space="preserve">amor. </w:t>
      </w:r>
      <w:r w:rsidR="00A341EC">
        <w:rPr>
          <w:rFonts w:ascii="Times New Roman" w:eastAsia="Times" w:hAnsi="Times New Roman" w:cs="Times New Roman"/>
          <w:b/>
          <w:bCs/>
          <w:sz w:val="24"/>
          <w:szCs w:val="24"/>
          <w:lang w:eastAsia="pt-BR"/>
        </w:rPr>
        <w:t xml:space="preserve">Que nós possamos construir vosso Reino entre nós, encontrando </w:t>
      </w:r>
      <w:r w:rsidR="00C7583A">
        <w:rPr>
          <w:rFonts w:ascii="Times New Roman" w:eastAsia="Times" w:hAnsi="Times New Roman" w:cs="Times New Roman"/>
          <w:b/>
          <w:bCs/>
          <w:sz w:val="24"/>
          <w:szCs w:val="24"/>
          <w:lang w:eastAsia="pt-BR"/>
        </w:rPr>
        <w:t xml:space="preserve">esta pérola preciosa. </w:t>
      </w:r>
      <w:r>
        <w:rPr>
          <w:rFonts w:ascii="Times New Roman" w:eastAsia="Times" w:hAnsi="Times New Roman" w:cs="Times New Roman"/>
          <w:b/>
          <w:bCs/>
          <w:sz w:val="24"/>
          <w:szCs w:val="24"/>
          <w:lang w:eastAsia="pt-BR"/>
        </w:rPr>
        <w:t xml:space="preserve">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34875A7C"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i/>
          <w:iCs/>
          <w:sz w:val="24"/>
          <w:szCs w:val="24"/>
          <w:lang w:eastAsia="pt-BR"/>
        </w:rPr>
        <w:t>A.</w:t>
      </w:r>
      <w:r w:rsidRPr="00C82213">
        <w:rPr>
          <w:rFonts w:ascii="Times New Roman" w:eastAsia="Times New Roman" w:hAnsi="Times New Roman" w:cs="Times New Roman"/>
          <w:i/>
          <w:iCs/>
          <w:sz w:val="24"/>
          <w:szCs w:val="24"/>
          <w:lang w:eastAsia="pt-BR"/>
        </w:rPr>
        <w:t xml:space="preserve"> Na Palavra de Deus, encontramos sabedoria </w:t>
      </w:r>
      <w:proofErr w:type="gramStart"/>
      <w:r w:rsidRPr="00C82213">
        <w:rPr>
          <w:rFonts w:ascii="Times New Roman" w:eastAsia="Times New Roman" w:hAnsi="Times New Roman" w:cs="Times New Roman"/>
          <w:i/>
          <w:iCs/>
          <w:sz w:val="24"/>
          <w:szCs w:val="24"/>
          <w:lang w:eastAsia="pt-BR"/>
        </w:rPr>
        <w:t>e  força</w:t>
      </w:r>
      <w:proofErr w:type="gramEnd"/>
      <w:r w:rsidRPr="00C82213">
        <w:rPr>
          <w:rFonts w:ascii="Times New Roman" w:eastAsia="Times New Roman" w:hAnsi="Times New Roman" w:cs="Times New Roman"/>
          <w:i/>
          <w:iCs/>
          <w:sz w:val="24"/>
          <w:szCs w:val="24"/>
          <w:lang w:eastAsia="pt-BR"/>
        </w:rPr>
        <w:t xml:space="preserve"> para escolher sempre o melhor caminho: o tesouro do Reino e a sua recompensa. Ouçamos com atenção.</w:t>
      </w:r>
    </w:p>
    <w:p w14:paraId="47A71EB6"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p>
    <w:p w14:paraId="715219E2" w14:textId="76AB8B2F" w:rsidR="00C82213" w:rsidRPr="00C82213" w:rsidRDefault="00C82213" w:rsidP="00C82213">
      <w:pPr>
        <w:spacing w:after="0" w:line="240" w:lineRule="auto"/>
        <w:jc w:val="both"/>
        <w:rPr>
          <w:rFonts w:ascii="Times New Roman" w:eastAsia="Times New Roman" w:hAnsi="Times New Roman" w:cs="Times New Roman"/>
          <w:color w:val="538135" w:themeColor="accent6" w:themeShade="BF"/>
          <w:sz w:val="24"/>
          <w:szCs w:val="24"/>
          <w:lang w:eastAsia="pt-BR"/>
        </w:rPr>
      </w:pPr>
      <w:r w:rsidRPr="00C82213">
        <w:rPr>
          <w:rFonts w:ascii="Times New Roman" w:eastAsia="Times New Roman" w:hAnsi="Times New Roman" w:cs="Times New Roman"/>
          <w:b/>
          <w:bCs/>
          <w:color w:val="538135" w:themeColor="accent6" w:themeShade="BF"/>
          <w:sz w:val="24"/>
          <w:szCs w:val="24"/>
          <w:lang w:eastAsia="pt-BR"/>
        </w:rPr>
        <w:t xml:space="preserve">PRIMEIRA LEITURA </w:t>
      </w:r>
      <w:r w:rsidRPr="00C82213">
        <w:rPr>
          <w:rFonts w:ascii="Times New Roman" w:eastAsia="Times New Roman" w:hAnsi="Times New Roman" w:cs="Times New Roman"/>
          <w:i/>
          <w:iCs/>
          <w:color w:val="538135" w:themeColor="accent6" w:themeShade="BF"/>
          <w:sz w:val="24"/>
          <w:szCs w:val="24"/>
          <w:lang w:eastAsia="pt-BR"/>
        </w:rPr>
        <w:t>(1Rs 3,5.7-12)</w:t>
      </w:r>
    </w:p>
    <w:p w14:paraId="75B7F746"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Leitura do Primeiro Livro dos Reis. </w:t>
      </w:r>
    </w:p>
    <w:p w14:paraId="2D962228"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 xml:space="preserve">Naqueles dias, em </w:t>
      </w:r>
      <w:proofErr w:type="spellStart"/>
      <w:r w:rsidRPr="00C82213">
        <w:rPr>
          <w:rFonts w:ascii="Times New Roman" w:eastAsia="Times New Roman" w:hAnsi="Times New Roman" w:cs="Times New Roman"/>
          <w:sz w:val="24"/>
          <w:szCs w:val="24"/>
          <w:lang w:eastAsia="pt-BR"/>
        </w:rPr>
        <w:t>Gabaon</w:t>
      </w:r>
      <w:proofErr w:type="spellEnd"/>
      <w:r w:rsidRPr="00C82213">
        <w:rPr>
          <w:rFonts w:ascii="Times New Roman" w:eastAsia="Times New Roman" w:hAnsi="Times New Roman" w:cs="Times New Roman"/>
          <w:sz w:val="24"/>
          <w:szCs w:val="24"/>
          <w:lang w:eastAsia="pt-BR"/>
        </w:rPr>
        <w:t xml:space="preserve">, o Senhor apareceu a Salomão, em sonho, durante a noite, e disse: “Pede o que desejas, e eu te darei”. E Salomão disse: “Senhor meu Deus, tu fizeste reinar o teu servo em lugar de Davi, meu pai. Mas eu não passo de um adolescente, que não sabe ainda como governar. Além disso, teu servo está no meio do teu povo eleito, povo tão numeroso, que não se pode contar ou calcular. Dá, pois, ao teu servo, um coração compreensivo, capaz de governar o teu povo e de discernir entre o bem e o mal. Do contrário, quem poderá governar este povo tão numeroso?” Esta oração de Salomão </w:t>
      </w:r>
      <w:proofErr w:type="gramStart"/>
      <w:r w:rsidRPr="00C82213">
        <w:rPr>
          <w:rFonts w:ascii="Times New Roman" w:eastAsia="Times New Roman" w:hAnsi="Times New Roman" w:cs="Times New Roman"/>
          <w:sz w:val="24"/>
          <w:szCs w:val="24"/>
          <w:lang w:eastAsia="pt-BR"/>
        </w:rPr>
        <w:t>agradou o</w:t>
      </w:r>
      <w:proofErr w:type="gramEnd"/>
      <w:r w:rsidRPr="00C82213">
        <w:rPr>
          <w:rFonts w:ascii="Times New Roman" w:eastAsia="Times New Roman" w:hAnsi="Times New Roman" w:cs="Times New Roman"/>
          <w:sz w:val="24"/>
          <w:szCs w:val="24"/>
          <w:lang w:eastAsia="pt-BR"/>
        </w:rPr>
        <w:t xml:space="preserve"> Senhor. E Deus disse a Salomão: “Já que pediste esses dons e não pediste para ti longos anos de vida, nem riquezas nem a morte de teus inimigos, mas sim sabedoria para praticar a justiça, vou satisfazer o teu pedido; dou-te um coração sábio e inteligente, como nunca houve outro igual antes de ti, nem haverá depois de ti”. </w:t>
      </w:r>
    </w:p>
    <w:p w14:paraId="73A91765"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Palavra do Senhor.</w:t>
      </w:r>
    </w:p>
    <w:p w14:paraId="38F366BE"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T. Graças a Deus.</w:t>
      </w:r>
    </w:p>
    <w:p w14:paraId="6CB953F9"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p>
    <w:p w14:paraId="1CD76634" w14:textId="77777777" w:rsidR="00C82213" w:rsidRPr="00C82213" w:rsidRDefault="00C82213" w:rsidP="00C82213">
      <w:pPr>
        <w:spacing w:after="0" w:line="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 xml:space="preserve">7. SALMO RESPONSORIAL </w:t>
      </w:r>
      <w:r w:rsidRPr="00C82213">
        <w:rPr>
          <w:rFonts w:ascii="Times New Roman" w:eastAsia="Times New Roman" w:hAnsi="Times New Roman" w:cs="Times New Roman"/>
          <w:i/>
          <w:iCs/>
          <w:sz w:val="24"/>
          <w:szCs w:val="24"/>
          <w:lang w:eastAsia="pt-BR"/>
        </w:rPr>
        <w:t>[</w:t>
      </w:r>
      <w:proofErr w:type="spellStart"/>
      <w:r w:rsidRPr="00C82213">
        <w:rPr>
          <w:rFonts w:ascii="Times New Roman" w:eastAsia="Times New Roman" w:hAnsi="Times New Roman" w:cs="Times New Roman"/>
          <w:i/>
          <w:iCs/>
          <w:sz w:val="24"/>
          <w:szCs w:val="24"/>
          <w:lang w:eastAsia="pt-BR"/>
        </w:rPr>
        <w:t>Sl</w:t>
      </w:r>
      <w:proofErr w:type="spellEnd"/>
      <w:r w:rsidRPr="00C82213">
        <w:rPr>
          <w:rFonts w:ascii="Times New Roman" w:eastAsia="Times New Roman" w:hAnsi="Times New Roman" w:cs="Times New Roman"/>
          <w:i/>
          <w:iCs/>
          <w:sz w:val="24"/>
          <w:szCs w:val="24"/>
          <w:lang w:eastAsia="pt-BR"/>
        </w:rPr>
        <w:t xml:space="preserve"> 117 (118)]</w:t>
      </w:r>
    </w:p>
    <w:p w14:paraId="6B251312" w14:textId="0C192080" w:rsidR="00416302" w:rsidRPr="00416302" w:rsidRDefault="00416302" w:rsidP="00C82213">
      <w:pPr>
        <w:spacing w:after="0" w:line="240" w:lineRule="auto"/>
        <w:jc w:val="both"/>
        <w:rPr>
          <w:rFonts w:ascii="Times New Roman" w:eastAsia="Times New Roman" w:hAnsi="Times New Roman" w:cs="Times New Roman"/>
          <w:b/>
          <w:bCs/>
          <w:color w:val="538135" w:themeColor="accent6" w:themeShade="BF"/>
          <w:sz w:val="24"/>
          <w:szCs w:val="24"/>
          <w:lang w:eastAsia="pt-BR"/>
        </w:rPr>
      </w:pPr>
      <w:r w:rsidRPr="00416302">
        <w:rPr>
          <w:rFonts w:ascii="Times New Roman" w:hAnsi="Times New Roman" w:cs="Times New Roman"/>
          <w:b/>
          <w:bCs/>
          <w:color w:val="538135" w:themeColor="accent6" w:themeShade="BF"/>
          <w:sz w:val="24"/>
          <w:szCs w:val="24"/>
        </w:rPr>
        <w:t xml:space="preserve">SALMO RESPONSORIAL </w:t>
      </w:r>
      <w:r w:rsidRPr="00416302">
        <w:rPr>
          <w:rFonts w:ascii="Times New Roman" w:hAnsi="Times New Roman" w:cs="Times New Roman"/>
          <w:i/>
          <w:iCs/>
          <w:color w:val="538135" w:themeColor="accent6" w:themeShade="BF"/>
          <w:sz w:val="24"/>
          <w:szCs w:val="24"/>
        </w:rPr>
        <w:t>[</w:t>
      </w:r>
      <w:proofErr w:type="spellStart"/>
      <w:r w:rsidRPr="00416302">
        <w:rPr>
          <w:rFonts w:ascii="Times New Roman" w:hAnsi="Times New Roman" w:cs="Times New Roman"/>
          <w:i/>
          <w:iCs/>
          <w:color w:val="538135" w:themeColor="accent6" w:themeShade="BF"/>
          <w:sz w:val="24"/>
          <w:szCs w:val="24"/>
        </w:rPr>
        <w:t>Sl</w:t>
      </w:r>
      <w:proofErr w:type="spellEnd"/>
      <w:r w:rsidRPr="00416302">
        <w:rPr>
          <w:rFonts w:ascii="Times New Roman" w:hAnsi="Times New Roman" w:cs="Times New Roman"/>
          <w:i/>
          <w:iCs/>
          <w:color w:val="538135" w:themeColor="accent6" w:themeShade="BF"/>
          <w:sz w:val="24"/>
          <w:szCs w:val="24"/>
        </w:rPr>
        <w:t xml:space="preserve"> 117 (118)]</w:t>
      </w:r>
    </w:p>
    <w:p w14:paraId="0E789E5A" w14:textId="09610C64"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Como eu amo, Senhor, a vossa lei, vossa palavra!</w:t>
      </w:r>
    </w:p>
    <w:p w14:paraId="445FA4C8"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É esta a parte que escolhi por minha herança: / observar vossas palavras, ó Senhor! / A lei de vossa boca, para mim, / vale mais do que milhões em ouro e prata.</w:t>
      </w:r>
    </w:p>
    <w:p w14:paraId="24416E71"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Vosso amor seja um consolo para mim, / conforme a vosso servo prometeste. / Venha a mim o vosso amor e viverei, / porque tenho em vossa lei meu prazer!</w:t>
      </w:r>
    </w:p>
    <w:p w14:paraId="7D369A19"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Por isso amo os mandamentos que nos destes, / mais que o ouro, muito mais que o ouro fino! / Por isso eu sigo bem direito as vossas leis, / detesto todos os caminhos da mentira.</w:t>
      </w:r>
    </w:p>
    <w:p w14:paraId="32C2A200"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Maravilhosos são os vossos testemunhos, / eis porque meu coração os observa! / Vossa palavra, ao revelar-se, me ilumina; ela dá sabedoria aos pequeninos.</w:t>
      </w:r>
    </w:p>
    <w:p w14:paraId="6FCDA9A5"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p>
    <w:p w14:paraId="3FF2225E" w14:textId="6B16E4F4" w:rsidR="00C82213" w:rsidRPr="00C82213" w:rsidRDefault="00C82213" w:rsidP="00C82213">
      <w:pPr>
        <w:spacing w:after="0" w:line="240" w:lineRule="auto"/>
        <w:jc w:val="both"/>
        <w:rPr>
          <w:rFonts w:ascii="Times New Roman" w:eastAsia="Times New Roman" w:hAnsi="Times New Roman" w:cs="Times New Roman"/>
          <w:color w:val="538135" w:themeColor="accent6" w:themeShade="BF"/>
          <w:sz w:val="24"/>
          <w:szCs w:val="24"/>
          <w:lang w:eastAsia="pt-BR"/>
        </w:rPr>
      </w:pPr>
      <w:r w:rsidRPr="00C82213">
        <w:rPr>
          <w:rFonts w:ascii="Times New Roman" w:eastAsia="Times New Roman" w:hAnsi="Times New Roman" w:cs="Times New Roman"/>
          <w:b/>
          <w:bCs/>
          <w:color w:val="538135" w:themeColor="accent6" w:themeShade="BF"/>
          <w:sz w:val="24"/>
          <w:szCs w:val="24"/>
          <w:lang w:eastAsia="pt-BR"/>
        </w:rPr>
        <w:t xml:space="preserve">SEGUNDA LEITURA </w:t>
      </w:r>
      <w:r w:rsidRPr="00C82213">
        <w:rPr>
          <w:rFonts w:ascii="Times New Roman" w:eastAsia="Times New Roman" w:hAnsi="Times New Roman" w:cs="Times New Roman"/>
          <w:i/>
          <w:iCs/>
          <w:color w:val="538135" w:themeColor="accent6" w:themeShade="BF"/>
          <w:sz w:val="24"/>
          <w:szCs w:val="24"/>
          <w:lang w:eastAsia="pt-BR"/>
        </w:rPr>
        <w:t>(</w:t>
      </w:r>
      <w:proofErr w:type="spellStart"/>
      <w:r w:rsidRPr="00C82213">
        <w:rPr>
          <w:rFonts w:ascii="Times New Roman" w:eastAsia="Times New Roman" w:hAnsi="Times New Roman" w:cs="Times New Roman"/>
          <w:i/>
          <w:iCs/>
          <w:color w:val="538135" w:themeColor="accent6" w:themeShade="BF"/>
          <w:sz w:val="24"/>
          <w:szCs w:val="24"/>
          <w:lang w:eastAsia="pt-BR"/>
        </w:rPr>
        <w:t>Rm</w:t>
      </w:r>
      <w:proofErr w:type="spellEnd"/>
      <w:r w:rsidRPr="00C82213">
        <w:rPr>
          <w:rFonts w:ascii="Times New Roman" w:eastAsia="Times New Roman" w:hAnsi="Times New Roman" w:cs="Times New Roman"/>
          <w:i/>
          <w:iCs/>
          <w:color w:val="538135" w:themeColor="accent6" w:themeShade="BF"/>
          <w:sz w:val="24"/>
          <w:szCs w:val="24"/>
          <w:lang w:eastAsia="pt-BR"/>
        </w:rPr>
        <w:t xml:space="preserve"> 8, 28-30)</w:t>
      </w:r>
    </w:p>
    <w:p w14:paraId="471D3AB4"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Leitura da Carta de São Paulo aos Romanos.</w:t>
      </w:r>
    </w:p>
    <w:p w14:paraId="4761DAF7"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Irmãos, sabemos que tudo contribui para o bem daqueles que amam a Deus, daqueles que são chamados para a salvação, de acordo com o projeto de Deus. Pois aqueles que Deus contemplou com o seu amor desde sempre, a esses ele predestinou a serem conforme a imagem do seu Filho, para que este seja primogênito numa multidão de irmãos. E aqueles que Deus predestinou, também os chamou. E aos que chamou, também os tornou justos; e aos que tornou justos, também os glorificou.</w:t>
      </w:r>
    </w:p>
    <w:p w14:paraId="101A0BD4"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Palavra do Senhor.</w:t>
      </w:r>
    </w:p>
    <w:p w14:paraId="52446C2D"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T. Graças a Deus.</w:t>
      </w:r>
    </w:p>
    <w:p w14:paraId="25F6E1FA"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p>
    <w:p w14:paraId="0B47EF51" w14:textId="1E0D3DE1" w:rsidR="00C82213" w:rsidRPr="00C82213" w:rsidRDefault="00C82213" w:rsidP="00C82213">
      <w:pPr>
        <w:spacing w:after="0" w:line="240" w:lineRule="auto"/>
        <w:jc w:val="both"/>
        <w:rPr>
          <w:rFonts w:ascii="Times New Roman" w:eastAsia="Times New Roman" w:hAnsi="Times New Roman" w:cs="Times New Roman"/>
          <w:color w:val="538135" w:themeColor="accent6" w:themeShade="BF"/>
          <w:sz w:val="24"/>
          <w:szCs w:val="24"/>
          <w:lang w:eastAsia="pt-BR"/>
        </w:rPr>
      </w:pPr>
      <w:r w:rsidRPr="00C82213">
        <w:rPr>
          <w:rFonts w:ascii="Times New Roman" w:eastAsia="Times New Roman" w:hAnsi="Times New Roman" w:cs="Times New Roman"/>
          <w:b/>
          <w:bCs/>
          <w:color w:val="538135" w:themeColor="accent6" w:themeShade="BF"/>
          <w:sz w:val="24"/>
          <w:szCs w:val="24"/>
          <w:lang w:eastAsia="pt-BR"/>
        </w:rPr>
        <w:t>ACLAMAÇÃO AO EVANGELHO</w:t>
      </w:r>
    </w:p>
    <w:p w14:paraId="61B4B271" w14:textId="79BC5ED3" w:rsidR="00C82213" w:rsidRPr="00C82213" w:rsidRDefault="00C82213" w:rsidP="00C82213">
      <w:pPr>
        <w:spacing w:after="0" w:line="240" w:lineRule="auto"/>
        <w:ind w:right="-28"/>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Aleluia, aleluia</w:t>
      </w:r>
      <w:r w:rsidR="00416302">
        <w:rPr>
          <w:rFonts w:ascii="Times New Roman" w:eastAsia="Times New Roman" w:hAnsi="Times New Roman" w:cs="Times New Roman"/>
          <w:b/>
          <w:bCs/>
          <w:sz w:val="24"/>
          <w:szCs w:val="24"/>
          <w:lang w:eastAsia="pt-BR"/>
        </w:rPr>
        <w:t>, aleluia!</w:t>
      </w:r>
    </w:p>
    <w:p w14:paraId="6C2E85D8"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Eu te louvo, ó Pai Santo, Deus do céu, Senhor da terra;/ os mistérios do teu Reino aos pequenos, Pai, revelas!</w:t>
      </w:r>
    </w:p>
    <w:p w14:paraId="4FD1A5C8" w14:textId="77777777" w:rsidR="00C82213" w:rsidRPr="00C82213" w:rsidRDefault="00C82213" w:rsidP="00C82213">
      <w:pPr>
        <w:spacing w:after="0" w:line="240" w:lineRule="auto"/>
        <w:rPr>
          <w:rFonts w:ascii="Times New Roman" w:eastAsia="Times New Roman" w:hAnsi="Times New Roman" w:cs="Times New Roman"/>
          <w:color w:val="538135" w:themeColor="accent6" w:themeShade="BF"/>
          <w:sz w:val="24"/>
          <w:szCs w:val="24"/>
          <w:lang w:eastAsia="pt-BR"/>
        </w:rPr>
      </w:pPr>
    </w:p>
    <w:p w14:paraId="38D1BC4E" w14:textId="316E784E" w:rsidR="00C82213" w:rsidRPr="00C82213" w:rsidRDefault="00C82213" w:rsidP="00C82213">
      <w:pPr>
        <w:spacing w:after="0" w:line="240" w:lineRule="auto"/>
        <w:jc w:val="both"/>
        <w:rPr>
          <w:rFonts w:ascii="Times New Roman" w:eastAsia="Times New Roman" w:hAnsi="Times New Roman" w:cs="Times New Roman"/>
          <w:color w:val="538135" w:themeColor="accent6" w:themeShade="BF"/>
          <w:sz w:val="24"/>
          <w:szCs w:val="24"/>
          <w:lang w:eastAsia="pt-BR"/>
        </w:rPr>
      </w:pPr>
      <w:r w:rsidRPr="00C82213">
        <w:rPr>
          <w:rFonts w:ascii="Times New Roman" w:eastAsia="Times New Roman" w:hAnsi="Times New Roman" w:cs="Times New Roman"/>
          <w:b/>
          <w:bCs/>
          <w:color w:val="538135" w:themeColor="accent6" w:themeShade="BF"/>
          <w:sz w:val="24"/>
          <w:szCs w:val="24"/>
          <w:lang w:eastAsia="pt-BR"/>
        </w:rPr>
        <w:t xml:space="preserve">EVANGELHO </w:t>
      </w:r>
      <w:r w:rsidRPr="00C82213">
        <w:rPr>
          <w:rFonts w:ascii="Times New Roman" w:eastAsia="Times New Roman" w:hAnsi="Times New Roman" w:cs="Times New Roman"/>
          <w:i/>
          <w:iCs/>
          <w:color w:val="538135" w:themeColor="accent6" w:themeShade="BF"/>
          <w:sz w:val="24"/>
          <w:szCs w:val="24"/>
          <w:lang w:eastAsia="pt-BR"/>
        </w:rPr>
        <w:t>(</w:t>
      </w:r>
      <w:proofErr w:type="spellStart"/>
      <w:r w:rsidRPr="00C82213">
        <w:rPr>
          <w:rFonts w:ascii="Times New Roman" w:eastAsia="Times New Roman" w:hAnsi="Times New Roman" w:cs="Times New Roman"/>
          <w:i/>
          <w:iCs/>
          <w:color w:val="538135" w:themeColor="accent6" w:themeShade="BF"/>
          <w:sz w:val="24"/>
          <w:szCs w:val="24"/>
          <w:lang w:eastAsia="pt-BR"/>
        </w:rPr>
        <w:t>Mt</w:t>
      </w:r>
      <w:proofErr w:type="spellEnd"/>
      <w:r w:rsidRPr="00C82213">
        <w:rPr>
          <w:rFonts w:ascii="Times New Roman" w:eastAsia="Times New Roman" w:hAnsi="Times New Roman" w:cs="Times New Roman"/>
          <w:i/>
          <w:iCs/>
          <w:color w:val="538135" w:themeColor="accent6" w:themeShade="BF"/>
          <w:sz w:val="24"/>
          <w:szCs w:val="24"/>
          <w:lang w:eastAsia="pt-BR"/>
        </w:rPr>
        <w:t xml:space="preserve"> 13,44-52)</w:t>
      </w:r>
    </w:p>
    <w:p w14:paraId="6131BD39" w14:textId="77777777" w:rsidR="00C82213" w:rsidRPr="00C82213" w:rsidRDefault="00C82213" w:rsidP="00C82213">
      <w:pPr>
        <w:spacing w:after="0" w:line="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 xml:space="preserve">S. </w:t>
      </w:r>
      <w:r w:rsidRPr="00C82213">
        <w:rPr>
          <w:rFonts w:ascii="Times New Roman" w:eastAsia="Times New Roman" w:hAnsi="Times New Roman" w:cs="Times New Roman"/>
          <w:sz w:val="24"/>
          <w:szCs w:val="24"/>
          <w:lang w:eastAsia="pt-BR"/>
        </w:rPr>
        <w:t>O Senhor esteja convosco.</w:t>
      </w:r>
    </w:p>
    <w:p w14:paraId="4C351916" w14:textId="77777777" w:rsidR="00C82213" w:rsidRPr="00C82213" w:rsidRDefault="00C82213" w:rsidP="00C82213">
      <w:pPr>
        <w:spacing w:after="0" w:line="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T. Ele está no meio de nós.</w:t>
      </w:r>
    </w:p>
    <w:p w14:paraId="2C10319E" w14:textId="77777777" w:rsidR="00C82213" w:rsidRPr="00C82213" w:rsidRDefault="00C82213" w:rsidP="00C82213">
      <w:pPr>
        <w:spacing w:after="0" w:line="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 xml:space="preserve">S. </w:t>
      </w:r>
      <w:r w:rsidRPr="00C82213">
        <w:rPr>
          <w:rFonts w:ascii="Times New Roman" w:eastAsia="Times New Roman" w:hAnsi="Times New Roman" w:cs="Times New Roman"/>
          <w:sz w:val="24"/>
          <w:szCs w:val="24"/>
          <w:lang w:eastAsia="pt-BR"/>
        </w:rPr>
        <w:t>Proclamação do Evangelho de Jesus Cristo segundo Mateus.</w:t>
      </w:r>
    </w:p>
    <w:p w14:paraId="044C3EF6" w14:textId="77777777" w:rsidR="00C82213" w:rsidRPr="00C82213" w:rsidRDefault="00C82213" w:rsidP="00C82213">
      <w:pPr>
        <w:spacing w:after="0" w:line="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T. Glória a vós, Senhor.</w:t>
      </w:r>
    </w:p>
    <w:p w14:paraId="7C181E8F"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t>Naquele tempo, disse Jesus aos seus discípulos: “O Reino dos Céus é como um tesouro escondido no campo. Um homem o encontra e o mantém escondido. Cheio de alegria, ele vai, vende todos os seus bens e compra aquele campo. O Reino dos Céus também é como um comprador que procura pérolas preciosas. Quando encontra uma pérola de grande valor, ele vai, vende todos os seus bens e compra aquela pérola. O Reino dos Céus é ainda como uma rede lançada ao mar e que apanha peixes de todo tipo. Quando está cheia, os pescadores puxam a rede para a praia, sentam-se e recolhem peixes bons em cestos e jogam fora os que não prestam. Assim acontecerá no fim dos tempos: os anjos virão para separar os homens maus dos que são justos, e lançarão os maus na fornalha de fogo. E aí haverá choro e ranger de dentes. Compreendestes tudo isso?” Eles responderam: “Sim”. Então Jesus acrescentou: “Assim, pois, todo mestre da Lei que se torna discípulo do Reino dos Céus é como um pai de família, que tira do seu tesouro coisas novas e velhas”. </w:t>
      </w:r>
    </w:p>
    <w:p w14:paraId="445940D2" w14:textId="77777777" w:rsidR="00C82213" w:rsidRPr="00C82213" w:rsidRDefault="00C82213" w:rsidP="00C82213">
      <w:pPr>
        <w:spacing w:after="0" w:line="240" w:lineRule="auto"/>
        <w:jc w:val="both"/>
        <w:rPr>
          <w:rFonts w:ascii="Times New Roman" w:eastAsia="Times New Roman" w:hAnsi="Times New Roman" w:cs="Times New Roman"/>
          <w:sz w:val="24"/>
          <w:szCs w:val="24"/>
          <w:lang w:eastAsia="pt-BR"/>
        </w:rPr>
      </w:pPr>
      <w:r w:rsidRPr="00C82213">
        <w:rPr>
          <w:rFonts w:ascii="Times New Roman" w:eastAsia="Times New Roman" w:hAnsi="Times New Roman" w:cs="Times New Roman"/>
          <w:sz w:val="24"/>
          <w:szCs w:val="24"/>
          <w:lang w:eastAsia="pt-BR"/>
        </w:rPr>
        <w:lastRenderedPageBreak/>
        <w:t>Palavra da Salvação.             </w:t>
      </w:r>
    </w:p>
    <w:p w14:paraId="2F188F48" w14:textId="77777777" w:rsidR="00C82213" w:rsidRPr="00C82213" w:rsidRDefault="00C82213" w:rsidP="00C82213">
      <w:pPr>
        <w:spacing w:after="0" w:line="240" w:lineRule="auto"/>
        <w:rPr>
          <w:rFonts w:ascii="Times New Roman" w:eastAsia="Times New Roman" w:hAnsi="Times New Roman" w:cs="Times New Roman"/>
          <w:sz w:val="24"/>
          <w:szCs w:val="24"/>
          <w:lang w:eastAsia="pt-BR"/>
        </w:rPr>
      </w:pPr>
      <w:r w:rsidRPr="00C82213">
        <w:rPr>
          <w:rFonts w:ascii="Times New Roman" w:eastAsia="Times New Roman" w:hAnsi="Times New Roman" w:cs="Times New Roman"/>
          <w:b/>
          <w:bCs/>
          <w:sz w:val="24"/>
          <w:szCs w:val="24"/>
          <w:lang w:eastAsia="pt-BR"/>
        </w:rPr>
        <w:t>T. Glória a vós, Senhor.</w:t>
      </w:r>
    </w:p>
    <w:p w14:paraId="080815A2" w14:textId="77777777" w:rsidR="00312C97" w:rsidRDefault="00312C97" w:rsidP="004C34E7">
      <w:pPr>
        <w:spacing w:after="0" w:line="276" w:lineRule="auto"/>
        <w:jc w:val="both"/>
        <w:rPr>
          <w:rFonts w:ascii="Times New Roman" w:eastAsia="Times New Roman" w:hAnsi="Times New Roman" w:cs="Times New Roman"/>
          <w:b/>
          <w:bCs/>
          <w:i/>
          <w:iCs/>
          <w:color w:val="000000"/>
          <w:sz w:val="24"/>
          <w:szCs w:val="24"/>
          <w:lang w:eastAsia="pt-BR"/>
        </w:rPr>
      </w:pPr>
    </w:p>
    <w:p w14:paraId="1A15DD78" w14:textId="02B8D676"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35EE5980"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color w:val="000000"/>
          <w:sz w:val="24"/>
          <w:szCs w:val="24"/>
          <w:lang w:eastAsia="pt-BR"/>
        </w:rPr>
        <w:t>L.</w:t>
      </w:r>
      <w:r w:rsidRPr="00A341EC">
        <w:rPr>
          <w:rFonts w:ascii="Times New Roman" w:eastAsia="Times New Roman" w:hAnsi="Times New Roman" w:cs="Times New Roman"/>
          <w:i/>
          <w:iCs/>
          <w:color w:val="000000"/>
          <w:sz w:val="24"/>
          <w:szCs w:val="24"/>
          <w:lang w:eastAsia="pt-BR"/>
        </w:rPr>
        <w:t xml:space="preserve"> </w:t>
      </w:r>
      <w:proofErr w:type="gramStart"/>
      <w:r w:rsidRPr="00A341EC">
        <w:rPr>
          <w:rFonts w:ascii="Times New Roman" w:eastAsia="Times New Roman" w:hAnsi="Times New Roman" w:cs="Times New Roman"/>
          <w:i/>
          <w:iCs/>
          <w:color w:val="000000"/>
          <w:sz w:val="24"/>
          <w:szCs w:val="24"/>
          <w:lang w:eastAsia="pt-BR"/>
        </w:rPr>
        <w:t>Senhor,  iluminai</w:t>
      </w:r>
      <w:proofErr w:type="gramEnd"/>
      <w:r w:rsidRPr="00A341EC">
        <w:rPr>
          <w:rFonts w:ascii="Times New Roman" w:eastAsia="Times New Roman" w:hAnsi="Times New Roman" w:cs="Times New Roman"/>
          <w:i/>
          <w:iCs/>
          <w:color w:val="000000"/>
          <w:sz w:val="24"/>
          <w:szCs w:val="24"/>
          <w:lang w:eastAsia="pt-BR"/>
        </w:rPr>
        <w:t xml:space="preserve"> toda a nossa Igreja, para que seja exemplo de desapego material e anunciadora dos  verdadeiros valores do Reino. Nós vos pedimos:</w:t>
      </w:r>
    </w:p>
    <w:p w14:paraId="13EC4B49"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color w:val="000000"/>
          <w:sz w:val="24"/>
          <w:szCs w:val="24"/>
          <w:lang w:eastAsia="pt-BR"/>
        </w:rPr>
        <w:t>T. Ouvi-nos, Senhor.</w:t>
      </w:r>
    </w:p>
    <w:p w14:paraId="6B10E371"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color w:val="000000"/>
          <w:sz w:val="24"/>
          <w:szCs w:val="24"/>
          <w:lang w:eastAsia="pt-BR"/>
        </w:rPr>
        <w:t xml:space="preserve">L. </w:t>
      </w:r>
      <w:r w:rsidRPr="00A341EC">
        <w:rPr>
          <w:rFonts w:ascii="Times New Roman" w:eastAsia="Times New Roman" w:hAnsi="Times New Roman" w:cs="Times New Roman"/>
          <w:i/>
          <w:iCs/>
          <w:color w:val="000000"/>
          <w:sz w:val="24"/>
          <w:szCs w:val="24"/>
          <w:lang w:eastAsia="pt-BR"/>
        </w:rPr>
        <w:t>Senhor, concedei sabedoria aos governantes, para que eles tenham sempre como meta a prática da justiça.  Nós vos pedimos:</w:t>
      </w:r>
    </w:p>
    <w:p w14:paraId="01F26189"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color w:val="000000"/>
          <w:sz w:val="24"/>
          <w:szCs w:val="24"/>
          <w:lang w:eastAsia="pt-BR"/>
        </w:rPr>
        <w:t>T. Ouvi-nos, Senhor.</w:t>
      </w:r>
    </w:p>
    <w:p w14:paraId="4A94856F"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i/>
          <w:iCs/>
          <w:color w:val="000000"/>
          <w:sz w:val="24"/>
          <w:szCs w:val="24"/>
          <w:lang w:eastAsia="pt-BR"/>
        </w:rPr>
        <w:t xml:space="preserve">L. </w:t>
      </w:r>
      <w:r w:rsidRPr="00A341EC">
        <w:rPr>
          <w:rFonts w:ascii="Times New Roman" w:eastAsia="Times New Roman" w:hAnsi="Times New Roman" w:cs="Times New Roman"/>
          <w:i/>
          <w:iCs/>
          <w:color w:val="000000"/>
          <w:sz w:val="24"/>
          <w:szCs w:val="24"/>
          <w:lang w:eastAsia="pt-BR"/>
        </w:rPr>
        <w:t xml:space="preserve">Senhor, fortalecei e protegei vosso povo para que, à luz do </w:t>
      </w:r>
      <w:proofErr w:type="gramStart"/>
      <w:r w:rsidRPr="00A341EC">
        <w:rPr>
          <w:rFonts w:ascii="Times New Roman" w:eastAsia="Times New Roman" w:hAnsi="Times New Roman" w:cs="Times New Roman"/>
          <w:i/>
          <w:iCs/>
          <w:color w:val="000000"/>
          <w:sz w:val="24"/>
          <w:szCs w:val="24"/>
          <w:lang w:eastAsia="pt-BR"/>
        </w:rPr>
        <w:t>Evangelho,  nunca</w:t>
      </w:r>
      <w:proofErr w:type="gramEnd"/>
      <w:r w:rsidRPr="00A341EC">
        <w:rPr>
          <w:rFonts w:ascii="Times New Roman" w:eastAsia="Times New Roman" w:hAnsi="Times New Roman" w:cs="Times New Roman"/>
          <w:i/>
          <w:iCs/>
          <w:color w:val="000000"/>
          <w:sz w:val="24"/>
          <w:szCs w:val="24"/>
          <w:lang w:eastAsia="pt-BR"/>
        </w:rPr>
        <w:t xml:space="preserve"> deixe de promover  a fraternidade e a  paz.  Nós vos pedimos:</w:t>
      </w:r>
    </w:p>
    <w:p w14:paraId="3ECFC3CD" w14:textId="77777777" w:rsidR="00A341EC" w:rsidRPr="00A341EC" w:rsidRDefault="00A341EC" w:rsidP="00A341EC">
      <w:pPr>
        <w:spacing w:after="0" w:line="240" w:lineRule="auto"/>
        <w:jc w:val="both"/>
        <w:rPr>
          <w:rFonts w:ascii="Times New Roman" w:eastAsia="Times New Roman" w:hAnsi="Times New Roman" w:cs="Times New Roman"/>
          <w:sz w:val="32"/>
          <w:szCs w:val="32"/>
          <w:lang w:eastAsia="pt-BR"/>
        </w:rPr>
      </w:pPr>
      <w:r w:rsidRPr="00A341EC">
        <w:rPr>
          <w:rFonts w:ascii="Times New Roman" w:eastAsia="Times New Roman" w:hAnsi="Times New Roman" w:cs="Times New Roman"/>
          <w:b/>
          <w:bCs/>
          <w:color w:val="000000"/>
          <w:sz w:val="24"/>
          <w:szCs w:val="24"/>
          <w:lang w:eastAsia="pt-BR"/>
        </w:rPr>
        <w:t>T. Ouvi-nos, Senhor.</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076BFC66" w14:textId="77777777" w:rsidR="00605938" w:rsidRDefault="004D6003" w:rsidP="000255C8">
      <w:pPr>
        <w:spacing w:after="0" w:line="240" w:lineRule="auto"/>
        <w:ind w:right="28"/>
        <w:jc w:val="both"/>
        <w:rPr>
          <w:rFonts w:ascii="Times New Roman" w:eastAsia="Times New Roman" w:hAnsi="Times New Roman" w:cs="Times New Roman"/>
          <w:i/>
          <w:iCs/>
          <w:color w:val="000000"/>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p>
    <w:p w14:paraId="4F098342" w14:textId="354A88B9"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0BD01C0B" w14:textId="77777777" w:rsidR="00E90D1B" w:rsidRPr="00E90D1B" w:rsidRDefault="00E90D1B" w:rsidP="00E90D1B">
      <w:pPr>
        <w:spacing w:after="0" w:line="276" w:lineRule="auto"/>
        <w:jc w:val="both"/>
        <w:rPr>
          <w:rFonts w:ascii="Times" w:eastAsia="Times" w:hAnsi="Times" w:cs="Times"/>
          <w:b/>
          <w:sz w:val="24"/>
          <w:szCs w:val="24"/>
          <w:lang w:eastAsia="pt-BR"/>
        </w:rPr>
      </w:pPr>
      <w:r w:rsidRPr="00E90D1B">
        <w:rPr>
          <w:rFonts w:ascii="Times" w:eastAsia="Times" w:hAnsi="Times" w:cs="Times"/>
          <w:b/>
          <w:bCs/>
          <w:i/>
          <w:iCs/>
          <w:sz w:val="24"/>
          <w:szCs w:val="24"/>
          <w:lang w:eastAsia="pt-BR"/>
        </w:rPr>
        <w:t>Terra boa é aquele que ouviu / e a Palavra de Deus praticou: / a semente na terra caiu / e de terra tão boa brotou! (2x)</w:t>
      </w:r>
    </w:p>
    <w:p w14:paraId="49D08FA9"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1. Feliz quem anda com a verdade / na lei de Deus, com integridade! / Feliz quem guarda seu mandamento, / no coração, no pensamento!</w:t>
      </w:r>
    </w:p>
    <w:p w14:paraId="6124330A"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lastRenderedPageBreak/>
        <w:t xml:space="preserve">2. Ah! Quem me dera que, em meu andar, / </w:t>
      </w:r>
      <w:proofErr w:type="gramStart"/>
      <w:r w:rsidRPr="00E90D1B">
        <w:rPr>
          <w:rFonts w:ascii="Times" w:eastAsia="Times" w:hAnsi="Times" w:cs="Times"/>
          <w:bCs/>
          <w:sz w:val="24"/>
          <w:szCs w:val="24"/>
          <w:lang w:eastAsia="pt-BR"/>
        </w:rPr>
        <w:t>teus mandamentos possa</w:t>
      </w:r>
      <w:proofErr w:type="gramEnd"/>
      <w:r w:rsidRPr="00E90D1B">
        <w:rPr>
          <w:rFonts w:ascii="Times" w:eastAsia="Times" w:hAnsi="Times" w:cs="Times"/>
          <w:bCs/>
          <w:sz w:val="24"/>
          <w:szCs w:val="24"/>
          <w:lang w:eastAsia="pt-BR"/>
        </w:rPr>
        <w:t xml:space="preserve"> eu guardar! / Se aos mandamentos obedecer, / não vai o mal acontecer!</w:t>
      </w:r>
    </w:p>
    <w:p w14:paraId="44C6EF02"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3. Quando tuas leis eu aprender, / vou te louvar e agradecer! / Eu vou guardar teu mandamento, / mas não me deixes no esquecimento.</w:t>
      </w:r>
    </w:p>
    <w:p w14:paraId="1ECBFA8B"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4. Os que as maldades sabem evitar, / </w:t>
      </w:r>
      <w:proofErr w:type="gramStart"/>
      <w:r w:rsidRPr="00E90D1B">
        <w:rPr>
          <w:rFonts w:ascii="Times" w:eastAsia="Times" w:hAnsi="Times" w:cs="Times"/>
          <w:bCs/>
          <w:sz w:val="24"/>
          <w:szCs w:val="24"/>
          <w:lang w:eastAsia="pt-BR"/>
        </w:rPr>
        <w:t>a estrada certa vão</w:t>
      </w:r>
      <w:proofErr w:type="gramEnd"/>
      <w:r w:rsidRPr="00E90D1B">
        <w:rPr>
          <w:rFonts w:ascii="Times" w:eastAsia="Times" w:hAnsi="Times" w:cs="Times"/>
          <w:bCs/>
          <w:sz w:val="24"/>
          <w:szCs w:val="24"/>
          <w:lang w:eastAsia="pt-BR"/>
        </w:rPr>
        <w:t xml:space="preserve"> encontrar! / Senhor, tu deste os teus mandados, / para que sejam sempre guardados!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B538A"/>
    <w:rsid w:val="008D0DD8"/>
    <w:rsid w:val="00933FEE"/>
    <w:rsid w:val="00974013"/>
    <w:rsid w:val="00985828"/>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2020-07-15T12:34:00Z</dcterms:created>
  <dcterms:modified xsi:type="dcterms:W3CDTF">2020-07-15T12:34:00Z</dcterms:modified>
</cp:coreProperties>
</file>