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1B9" w:rsidRPr="007C7D0A" w:rsidRDefault="00DB21B9" w:rsidP="00DB21B9">
      <w:pPr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t-BR"/>
        </w:rPr>
      </w:pPr>
      <w:r w:rsidRPr="007C7D0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pt-BR"/>
        </w:rPr>
        <w:t xml:space="preserve">Páscoa do Senhor </w:t>
      </w:r>
    </w:p>
    <w:p w:rsidR="00DB21B9" w:rsidRPr="0064127B" w:rsidRDefault="00DB21B9" w:rsidP="00DB21B9">
      <w:pPr>
        <w:pStyle w:val="SemEspaamento"/>
        <w:jc w:val="center"/>
        <w:rPr>
          <w:rFonts w:ascii="Arial" w:hAnsi="Arial" w:cs="Arial"/>
          <w:b/>
          <w:sz w:val="28"/>
          <w:szCs w:val="28"/>
          <w:lang w:eastAsia="pt-BR"/>
        </w:rPr>
      </w:pPr>
      <w:r w:rsidRPr="0064127B">
        <w:rPr>
          <w:rFonts w:ascii="Arial" w:eastAsia="Times New Roman" w:hAnsi="Arial" w:cs="Arial"/>
          <w:bCs/>
          <w:caps/>
          <w:color w:val="404040" w:themeColor="text1" w:themeTint="BF"/>
          <w:sz w:val="24"/>
          <w:szCs w:val="24"/>
          <w:lang w:eastAsia="pt-BR"/>
        </w:rPr>
        <w:t xml:space="preserve">17 </w:t>
      </w:r>
      <w:bookmarkStart w:id="0" w:name="_GoBack"/>
      <w:bookmarkEnd w:id="0"/>
      <w:r w:rsidRPr="0064127B">
        <w:rPr>
          <w:rFonts w:ascii="Arial" w:eastAsia="Times New Roman" w:hAnsi="Arial" w:cs="Arial"/>
          <w:bCs/>
          <w:caps/>
          <w:color w:val="404040" w:themeColor="text1" w:themeTint="BF"/>
          <w:sz w:val="24"/>
          <w:szCs w:val="24"/>
          <w:lang w:eastAsia="pt-BR"/>
        </w:rPr>
        <w:t xml:space="preserve">de </w:t>
      </w:r>
      <w:proofErr w:type="gramStart"/>
      <w:r w:rsidR="00E35FDF" w:rsidRPr="0064127B">
        <w:rPr>
          <w:rFonts w:ascii="Arial" w:eastAsia="Times New Roman" w:hAnsi="Arial" w:cs="Arial"/>
          <w:bCs/>
          <w:caps/>
          <w:color w:val="404040" w:themeColor="text1" w:themeTint="BF"/>
          <w:sz w:val="24"/>
          <w:szCs w:val="24"/>
          <w:lang w:eastAsia="pt-BR"/>
        </w:rPr>
        <w:t>abril</w:t>
      </w:r>
      <w:proofErr w:type="gramEnd"/>
      <w:r w:rsidRPr="0064127B">
        <w:rPr>
          <w:rFonts w:ascii="Arial" w:eastAsia="Times New Roman" w:hAnsi="Arial" w:cs="Arial"/>
          <w:bCs/>
          <w:caps/>
          <w:color w:val="404040" w:themeColor="text1" w:themeTint="BF"/>
          <w:sz w:val="24"/>
          <w:szCs w:val="24"/>
          <w:lang w:eastAsia="pt-BR"/>
        </w:rPr>
        <w:t xml:space="preserve"> de 2022 – Ano C</w:t>
      </w:r>
      <w:r w:rsidRPr="0064127B">
        <w:rPr>
          <w:rFonts w:ascii="Arial" w:hAnsi="Arial" w:cs="Arial"/>
          <w:color w:val="404040" w:themeColor="text1" w:themeTint="BF"/>
          <w:lang w:eastAsia="pt-BR"/>
        </w:rPr>
        <w:br/>
      </w:r>
      <w:r w:rsidRPr="007C7D0A">
        <w:rPr>
          <w:b/>
          <w:lang w:eastAsia="pt-BR"/>
        </w:rPr>
        <w:t>Tema:</w:t>
      </w:r>
      <w:r w:rsidRPr="003D24BF">
        <w:rPr>
          <w:lang w:eastAsia="pt-BR"/>
        </w:rPr>
        <w:t xml:space="preserve"> </w:t>
      </w:r>
      <w:r w:rsidRPr="0064127B">
        <w:rPr>
          <w:rFonts w:ascii="Arial" w:hAnsi="Arial" w:cs="Arial"/>
          <w:b/>
          <w:sz w:val="28"/>
          <w:szCs w:val="28"/>
          <w:lang w:eastAsia="pt-BR"/>
        </w:rPr>
        <w:t>Cristo, nossa páscoa para sempre!</w:t>
      </w:r>
    </w:p>
    <w:p w:rsidR="00DB21B9" w:rsidRPr="003D24BF" w:rsidRDefault="00DB21B9" w:rsidP="00DB2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24B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Acolhida:</w:t>
      </w:r>
      <w:r w:rsidRPr="003D24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(Pode ser feita espontaneamente) ou…</w:t>
      </w:r>
      <w:r w:rsidRPr="003D24B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Somos todos bem-vindos a este encontro. Reunidos em nome de Jesus Cristo, celebramos a certeza de que a sua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3D24BF">
        <w:rPr>
          <w:rFonts w:ascii="Times New Roman" w:eastAsia="Times New Roman" w:hAnsi="Times New Roman" w:cs="Times New Roman"/>
          <w:sz w:val="24"/>
          <w:szCs w:val="24"/>
          <w:lang w:eastAsia="pt-BR"/>
        </w:rPr>
        <w:t>essurreição nos devolve a esperança de uma vida em plenitude.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Iniciemos: Em nome do Pai, do Filho e do Espírito Santo. Amém.</w:t>
      </w:r>
    </w:p>
    <w:p w:rsidR="00DB21B9" w:rsidRPr="003D24BF" w:rsidRDefault="00DB21B9" w:rsidP="00DB2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7D0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Motivando o encontro:</w:t>
      </w:r>
      <w:r w:rsidR="005A254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3D24B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O Senhor ressuscitou, aleluia! Ele está vivo e presente no meio de nós! Aleluia! Esta certeza que celebramos inunda todo o nosso ser. Pela ressurreição de </w:t>
      </w:r>
      <w:r w:rsidR="005A254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Jesus </w:t>
      </w:r>
      <w:r w:rsidRPr="003D24BF">
        <w:rPr>
          <w:rFonts w:ascii="Times New Roman" w:eastAsia="Times New Roman" w:hAnsi="Times New Roman" w:cs="Times New Roman"/>
          <w:sz w:val="24"/>
          <w:szCs w:val="24"/>
          <w:lang w:eastAsia="pt-BR"/>
        </w:rPr>
        <w:t>Cristo a cruz torna-se sinal de vitória, amor de Deus e salvação da humanidade. Aleluia!</w:t>
      </w:r>
    </w:p>
    <w:p w:rsidR="00DB21B9" w:rsidRPr="003D24BF" w:rsidRDefault="00DB21B9" w:rsidP="00DB2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C7D0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Leitura do Evangelho:</w:t>
      </w:r>
      <w:r w:rsidRPr="003D24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3D24BF">
        <w:rPr>
          <w:rFonts w:ascii="Times New Roman" w:eastAsia="Times New Roman" w:hAnsi="Times New Roman" w:cs="Times New Roman"/>
          <w:sz w:val="24"/>
          <w:szCs w:val="24"/>
          <w:lang w:eastAsia="pt-BR"/>
        </w:rPr>
        <w:t>Jo</w:t>
      </w:r>
      <w:proofErr w:type="spellEnd"/>
      <w:r w:rsidRPr="003D24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20, 1-9</w:t>
      </w:r>
    </w:p>
    <w:p w:rsidR="00DB21B9" w:rsidRDefault="00DB21B9" w:rsidP="00DB2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24B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Reflexão:</w:t>
      </w:r>
      <w:r w:rsidRPr="003D24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DB21B9" w:rsidRPr="003D24BF" w:rsidRDefault="00DB21B9" w:rsidP="00DB2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24BF">
        <w:rPr>
          <w:rFonts w:ascii="Times New Roman" w:eastAsia="Times New Roman" w:hAnsi="Times New Roman" w:cs="Times New Roman"/>
          <w:sz w:val="24"/>
          <w:szCs w:val="24"/>
          <w:lang w:eastAsia="pt-BR"/>
        </w:rPr>
        <w:t>Este Evangelho de hoje situa a cena “no primeiro dia da semana” (cf. v1). Essa expressão, em seu significado teológico, diz-nos que é o início de um novo tempo, da nova criação, da páscoa definitiva que se inicia com a morte e ressurreição de Jesus Cristo. Esse dia tornou-se o “Dia do Senhor”, o domingo cristão. Alegremos e Nele exultemos.</w:t>
      </w:r>
      <w:r w:rsidRPr="003D24B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Os três personagens presentes diante do túmulo vazio: Maria Madalena, Simão Pedro e o “outro discípulo”, coloca-nos um questionamento quanto à morte e ressurreição de Jesus Cristo.</w:t>
      </w:r>
      <w:r w:rsidRPr="003D24B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Dois símbolos belíssimos são apresentados, os primeiros símbolos da ressurreição de Jesus: 1° – Os panos de linho no chão (cf. v5): dá-nos a entender que a veste mortuária, que servia para enrolar o morto e que indicava o desaparecimento da vida, perdera a sua utilidade. 2° – O pano enrolado num lugar à parte (cf. v7): o véu, que servia para esconder o rosto do morto, que não mais poderia ver, nem poderia ser visto, estando dobrado, indicava igualmente sua inutilidade. As vestes da morte não vestiam mais Jesus</w:t>
      </w:r>
      <w:r w:rsidR="008F1BC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Cristo</w:t>
      </w:r>
      <w:r w:rsidRPr="003D24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o Ressuscitado. Jesus Cristo não está morto. O sepulcro vazio mostra que Jesus não ficou prisioneiro da morte, embora o outro discípulo que havia chegado primeiro, só tenha acreditado após a confirmação de Pedro. Também hoje o discípulo que o ama percebe a realidade da Ressurreição, particularmente na Eucaristia, onde fazemos a memória viva da Páscoa do Senhor. Ele continua realizando o mesmo sacrifício no altar, entregando sua vida em alimento no pão e no vinho, para que em comunidade, reunida na presença Dele,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3D24BF">
        <w:rPr>
          <w:rFonts w:ascii="Times New Roman" w:eastAsia="Times New Roman" w:hAnsi="Times New Roman" w:cs="Times New Roman"/>
          <w:sz w:val="24"/>
          <w:szCs w:val="24"/>
          <w:lang w:eastAsia="pt-BR"/>
        </w:rPr>
        <w:t>essuscitado, continue a tarefa de levar adiante a aliança da salvação em todos nós.</w:t>
      </w:r>
    </w:p>
    <w:p w:rsidR="00DB21B9" w:rsidRPr="0066716F" w:rsidRDefault="00DB21B9" w:rsidP="00DB2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D24B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Questionamento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</w:t>
      </w:r>
      <w:r w:rsidRPr="003D24B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  <w:r w:rsidRPr="003D24B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br/>
      </w:r>
      <w:r w:rsidRPr="003D24BF">
        <w:rPr>
          <w:rFonts w:ascii="Times New Roman" w:eastAsia="Times New Roman" w:hAnsi="Times New Roman" w:cs="Times New Roman"/>
          <w:sz w:val="24"/>
          <w:szCs w:val="24"/>
          <w:lang w:eastAsia="pt-BR"/>
        </w:rPr>
        <w:t>1. Deus é o Deus da vida e com tudo o que ela promove. Os nossos compromissos são inspirados no compromisso de Deus?</w:t>
      </w:r>
      <w:r w:rsidRPr="003D24B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2. O que posso fazer para superar as barreiras que limitam, destroem e mutilam a vida?</w:t>
      </w:r>
    </w:p>
    <w:p w:rsidR="00DB21B9" w:rsidRPr="003D24BF" w:rsidRDefault="00DB21B9" w:rsidP="00DB2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24B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Contemplação:</w:t>
      </w:r>
      <w:r w:rsidRPr="003D24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(Se possível, colocar uma música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suave </w:t>
      </w:r>
      <w:r w:rsidRPr="003D24BF">
        <w:rPr>
          <w:rFonts w:ascii="Times New Roman" w:eastAsia="Times New Roman" w:hAnsi="Times New Roman" w:cs="Times New Roman"/>
          <w:sz w:val="24"/>
          <w:szCs w:val="24"/>
          <w:lang w:eastAsia="pt-BR"/>
        </w:rPr>
        <w:t>de fundo).</w:t>
      </w:r>
    </w:p>
    <w:p w:rsidR="00DB21B9" w:rsidRDefault="00DB21B9" w:rsidP="00DB2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24BF">
        <w:rPr>
          <w:rFonts w:ascii="Times New Roman" w:eastAsia="Times New Roman" w:hAnsi="Times New Roman" w:cs="Times New Roman"/>
          <w:sz w:val="24"/>
          <w:szCs w:val="24"/>
          <w:lang w:eastAsia="pt-BR"/>
        </w:rPr>
        <w:t>Em silêncio, contemplemos o infinito amor de Jesus Cristo que tanto nos amou a ponto de dar sua vida por nós. Ele, o Filho de Deus, passou pela morte, para que nós possamos experimentar a alegria da ressurreição.</w:t>
      </w:r>
    </w:p>
    <w:p w:rsidR="00DB21B9" w:rsidRDefault="00DB21B9" w:rsidP="00DB2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24B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Preces:</w:t>
      </w:r>
      <w:r w:rsidRPr="003D24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DB21B9" w:rsidRDefault="00DB21B9" w:rsidP="00DB2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24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Ó Pai, </w:t>
      </w:r>
      <w:proofErr w:type="gramStart"/>
      <w:r w:rsidRPr="003D24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nós </w:t>
      </w:r>
      <w:r w:rsidR="0000617F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3D24BF">
        <w:rPr>
          <w:rFonts w:ascii="Times New Roman" w:eastAsia="Times New Roman" w:hAnsi="Times New Roman" w:cs="Times New Roman"/>
          <w:sz w:val="24"/>
          <w:szCs w:val="24"/>
          <w:lang w:eastAsia="pt-BR"/>
        </w:rPr>
        <w:t>os</w:t>
      </w:r>
      <w:proofErr w:type="gramEnd"/>
      <w:r w:rsidRPr="003D24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louvamos por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3D24BF">
        <w:rPr>
          <w:rFonts w:ascii="Times New Roman" w:eastAsia="Times New Roman" w:hAnsi="Times New Roman" w:cs="Times New Roman"/>
          <w:sz w:val="24"/>
          <w:szCs w:val="24"/>
          <w:lang w:eastAsia="pt-BR"/>
        </w:rPr>
        <w:t>osso infinito amor que se revelou na pessoa de Jesus Cristo, por sua morte e ressurreição. Vamos então elevar nossas preces, pedindo a graça da perseverança e as forças para testemunharmos o Cristo senhor da vida.</w:t>
      </w:r>
    </w:p>
    <w:p w:rsidR="00DB21B9" w:rsidRPr="0074141D" w:rsidRDefault="00DB21B9" w:rsidP="00DB21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D24BF">
        <w:rPr>
          <w:rFonts w:ascii="Times New Roman" w:eastAsia="Times New Roman" w:hAnsi="Times New Roman" w:cs="Times New Roman"/>
          <w:sz w:val="24"/>
          <w:szCs w:val="24"/>
          <w:lang w:eastAsia="pt-BR"/>
        </w:rPr>
        <w:t>- Para que tenhamos forças para enfrentar as injustiças deste mundo, em especial para com os inocentes e vidas nascentes, rezemos ao Senhor: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4141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Senhor, dai-nos a graça de sermos perseverantes.</w:t>
      </w:r>
      <w:r w:rsidRPr="003D24B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Para que as nossas famílias, renovadas pela fé no Cristo Ressuscitado, sejam sinal de fé e esperança em Cristo Jesus, rezemos ao Senhor: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74141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Senhor, dai-nos a graça de sermos perseverantes.</w:t>
      </w:r>
    </w:p>
    <w:p w:rsidR="00DB21B9" w:rsidRDefault="00DB21B9" w:rsidP="00DB21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1B9" w:rsidRPr="00581593" w:rsidRDefault="00DB21B9" w:rsidP="00DB2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81593">
        <w:rPr>
          <w:rFonts w:ascii="Times New Roman" w:hAnsi="Times New Roman" w:cs="Times New Roman"/>
          <w:sz w:val="24"/>
          <w:szCs w:val="24"/>
        </w:rPr>
        <w:t>(Abrir espaço para que cada membro do grupo coloque suas intenções).</w:t>
      </w:r>
    </w:p>
    <w:p w:rsidR="00DB21B9" w:rsidRPr="003D24BF" w:rsidRDefault="00DB21B9" w:rsidP="00DB2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24B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Oração: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3D24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Ó Deus, concedei que, pela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3D24BF">
        <w:rPr>
          <w:rFonts w:ascii="Times New Roman" w:eastAsia="Times New Roman" w:hAnsi="Times New Roman" w:cs="Times New Roman"/>
          <w:sz w:val="24"/>
          <w:szCs w:val="24"/>
          <w:lang w:eastAsia="pt-BR"/>
        </w:rPr>
        <w:t>essurreição do Vosso Filho, renovados pelo Vosso Espírito, ressuscitemos na luz da vida nova. Por nosso Senhor Jesus Cristo, Vosso Filho, na unidade do Espírito Santo. Amém.</w:t>
      </w:r>
    </w:p>
    <w:p w:rsidR="00DB21B9" w:rsidRDefault="00DB21B9" w:rsidP="00DB2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24B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Compromisso para a semana:</w:t>
      </w:r>
      <w:r w:rsidRPr="003D24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DB21B9" w:rsidRDefault="00DB21B9" w:rsidP="00DB2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24BF">
        <w:rPr>
          <w:rFonts w:ascii="Times New Roman" w:eastAsia="Times New Roman" w:hAnsi="Times New Roman" w:cs="Times New Roman"/>
          <w:sz w:val="24"/>
          <w:szCs w:val="24"/>
          <w:lang w:eastAsia="pt-BR"/>
        </w:rPr>
        <w:t>– Com esforço redobrado nesta semana, vamos testemunhar em todos os grupos em que interagimos na sociedade, a vida, o bem maior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, a Ressurreição de Jesus Cristo</w:t>
      </w:r>
      <w:r w:rsidRPr="003D24BF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DB21B9" w:rsidRPr="003D24BF" w:rsidRDefault="00DB21B9" w:rsidP="00DB2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B21B9" w:rsidRDefault="00DB21B9" w:rsidP="00DB21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D24B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Encerramento:</w:t>
      </w:r>
      <w:r w:rsidRPr="003D24B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DB21B9" w:rsidRDefault="00DB21B9" w:rsidP="00DB21B9">
      <w:pPr>
        <w:spacing w:after="0"/>
      </w:pPr>
      <w:r w:rsidRPr="003D24BF">
        <w:rPr>
          <w:rFonts w:ascii="Times New Roman" w:eastAsia="Times New Roman" w:hAnsi="Times New Roman" w:cs="Times New Roman"/>
          <w:sz w:val="24"/>
          <w:szCs w:val="24"/>
          <w:lang w:eastAsia="pt-BR"/>
        </w:rPr>
        <w:t>Na alegria da Ressurreição e, em companhia de Maria, rezemos uma dezena do Rosário.</w:t>
      </w:r>
    </w:p>
    <w:p w:rsidR="00DB21B9" w:rsidRDefault="00DB21B9" w:rsidP="00DB21B9"/>
    <w:p w:rsidR="00A72998" w:rsidRDefault="00A72998"/>
    <w:sectPr w:rsidR="00A72998" w:rsidSect="00A72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21B9"/>
    <w:rsid w:val="0000617F"/>
    <w:rsid w:val="00487DDC"/>
    <w:rsid w:val="005A2540"/>
    <w:rsid w:val="0064127B"/>
    <w:rsid w:val="008F1BC4"/>
    <w:rsid w:val="009A3409"/>
    <w:rsid w:val="00A72998"/>
    <w:rsid w:val="00C452BC"/>
    <w:rsid w:val="00DB21B9"/>
    <w:rsid w:val="00E35FDF"/>
    <w:rsid w:val="00E400F4"/>
    <w:rsid w:val="00FE459D"/>
    <w:rsid w:val="00FF4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9B149C-64FD-4EB9-8DF4-5D851C37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1B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B21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630</Words>
  <Characters>3403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Conta da Microsoft</cp:lastModifiedBy>
  <cp:revision>12</cp:revision>
  <dcterms:created xsi:type="dcterms:W3CDTF">2022-03-22T00:08:00Z</dcterms:created>
  <dcterms:modified xsi:type="dcterms:W3CDTF">2022-03-22T15:34:00Z</dcterms:modified>
</cp:coreProperties>
</file>