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FD" w:rsidRDefault="00B726FD" w:rsidP="00B726FD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28"/>
          <w:szCs w:val="28"/>
        </w:rPr>
        <w:t xml:space="preserve">24° Domingo do Tempo Comum </w:t>
      </w:r>
    </w:p>
    <w:p w:rsidR="00B726FD" w:rsidRDefault="00B726FD" w:rsidP="00B726FD">
      <w:pPr>
        <w:pStyle w:val="NormalWeb"/>
        <w:spacing w:before="0" w:beforeAutospacing="0" w:after="0" w:afterAutospacing="0"/>
        <w:jc w:val="center"/>
        <w:rPr>
          <w:i/>
        </w:rPr>
      </w:pPr>
      <w:r>
        <w:rPr>
          <w:rFonts w:ascii="Cambria" w:hAnsi="Cambria"/>
          <w:bCs/>
          <w:i/>
          <w:color w:val="000000"/>
          <w:sz w:val="22"/>
          <w:szCs w:val="22"/>
        </w:rPr>
        <w:t>11 de setembro de 2022 – Ano C</w:t>
      </w:r>
      <w:r>
        <w:rPr>
          <w:i/>
          <w:color w:val="000000"/>
          <w:sz w:val="22"/>
          <w:szCs w:val="22"/>
        </w:rPr>
        <w:t> </w:t>
      </w:r>
    </w:p>
    <w:p w:rsidR="00B726FD" w:rsidRDefault="00B726FD" w:rsidP="00B726FD">
      <w:pPr>
        <w:pStyle w:val="NormalWeb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Tema: </w:t>
      </w:r>
      <w:r>
        <w:rPr>
          <w:bCs/>
          <w:color w:val="000000"/>
          <w:sz w:val="28"/>
          <w:szCs w:val="28"/>
        </w:rPr>
        <w:t>“A experiência do perdão”</w:t>
      </w:r>
    </w:p>
    <w:p w:rsidR="00B726FD" w:rsidRDefault="00B726FD" w:rsidP="00B726FD">
      <w:pPr>
        <w:pStyle w:val="NormalWeb"/>
        <w:spacing w:before="0" w:beforeAutospacing="0" w:after="0" w:afterAutospacing="0"/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b/>
          <w:bCs/>
          <w:color w:val="000000"/>
          <w:sz w:val="36"/>
          <w:szCs w:val="36"/>
        </w:rPr>
        <w:t> </w:t>
      </w:r>
      <w:r>
        <w:rPr>
          <w:b/>
          <w:bCs/>
          <w:color w:val="000000"/>
        </w:rPr>
        <w:t> </w:t>
      </w:r>
    </w:p>
    <w:p w:rsidR="00500A28" w:rsidRDefault="00500A28" w:rsidP="00B726FD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B726FD" w:rsidRDefault="00B726FD" w:rsidP="00B726F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Acolhida: </w:t>
      </w:r>
      <w:r>
        <w:rPr>
          <w:color w:val="000000"/>
        </w:rPr>
        <w:t>(Poderá ser espontânea). Ou:</w:t>
      </w:r>
    </w:p>
    <w:p w:rsidR="00B726FD" w:rsidRDefault="00B726FD" w:rsidP="00B726F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 Sejamos todos bem-vindos a este encontro de irmãos com o Pai. Que Sua palavra nos faça experimentar este amor misericordioso de Deus por nós. </w:t>
      </w:r>
      <w:r>
        <w:rPr>
          <w:rFonts w:eastAsia="Times New Roman"/>
        </w:rPr>
        <w:t xml:space="preserve">Iniciemos: Em nome do Pai, do Filho e do Espírito Santo. T: Amém.                   </w:t>
      </w:r>
    </w:p>
    <w:p w:rsidR="00B726FD" w:rsidRDefault="00B726FD" w:rsidP="00B726F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 </w:t>
      </w:r>
    </w:p>
    <w:p w:rsidR="00B726FD" w:rsidRDefault="00B726FD" w:rsidP="00B726F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Motivando o encontro:</w:t>
      </w:r>
    </w:p>
    <w:p w:rsidR="00B726FD" w:rsidRDefault="00B726FD" w:rsidP="00B726FD">
      <w:pPr>
        <w:pStyle w:val="NormalWeb"/>
        <w:spacing w:before="0" w:beforeAutospacing="0" w:after="0" w:afterAutospacing="0"/>
        <w:jc w:val="both"/>
      </w:pPr>
      <w:r>
        <w:rPr>
          <w:bCs/>
          <w:color w:val="000000"/>
        </w:rPr>
        <w:t>O Evangelho que será proclamado convida-nos à conversão, à alegria de experimentar o quanto Deus é paciente conosco e nos ama incondicionalmente</w:t>
      </w:r>
      <w:r w:rsidR="00F533B7">
        <w:rPr>
          <w:bCs/>
          <w:color w:val="000000"/>
        </w:rPr>
        <w:t xml:space="preserve">, nunca desistindo </w:t>
      </w:r>
      <w:r>
        <w:rPr>
          <w:bCs/>
          <w:color w:val="000000"/>
        </w:rPr>
        <w:t>de nós. Quer de nós apenas o arrependimento.</w:t>
      </w:r>
      <w:r>
        <w:rPr>
          <w:color w:val="000000"/>
        </w:rPr>
        <w:t xml:space="preserve"> </w:t>
      </w:r>
    </w:p>
    <w:p w:rsidR="00B726FD" w:rsidRDefault="00B726FD" w:rsidP="00B726F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         </w:t>
      </w:r>
    </w:p>
    <w:p w:rsidR="00B726FD" w:rsidRDefault="00B726FD" w:rsidP="00B726F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Leitura do Evangelho: </w:t>
      </w:r>
      <w:proofErr w:type="spellStart"/>
      <w:r>
        <w:rPr>
          <w:bCs/>
          <w:color w:val="000000"/>
        </w:rPr>
        <w:t>Lc</w:t>
      </w:r>
      <w:proofErr w:type="spellEnd"/>
      <w:r>
        <w:rPr>
          <w:bCs/>
          <w:color w:val="000000"/>
        </w:rPr>
        <w:t xml:space="preserve"> 15, 1-32</w:t>
      </w:r>
    </w:p>
    <w:p w:rsidR="00B726FD" w:rsidRDefault="00B726FD" w:rsidP="00B726F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 </w:t>
      </w:r>
    </w:p>
    <w:p w:rsidR="00B726FD" w:rsidRDefault="00B726FD" w:rsidP="00B726FD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Reflexão:</w:t>
      </w:r>
    </w:p>
    <w:p w:rsidR="00B726FD" w:rsidRDefault="00B726FD" w:rsidP="00B726FD">
      <w:pPr>
        <w:pStyle w:val="Normal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Pode-se dizer que este é o evangelho que converteu o maior número de pecadores. Três parábolas que têm uma mesma conclusão: o convite à alegria ou o cântico de alegria no céu pelo pecador que volta ao caminho do bem. As duas primeiras parábolas, a da ovelha e a da moeda, descrevem a solicitude de Deus, que vai à procura do que estava perdido. A terceira, que talvez fosse melhor ser chamada “a parábola do Pai misericordioso”, põe relevo a paciência de Deus que não quer a morte do pecador, mas que se converta e viva. Outro tema possível: ver na atitude do filho pródigo o processo de conversão, confiança em Deus e reabilitação da própria dignidade.</w:t>
      </w:r>
    </w:p>
    <w:p w:rsidR="00B726FD" w:rsidRDefault="00B726FD" w:rsidP="00B726FD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B726FD" w:rsidRDefault="00B726FD" w:rsidP="00B726FD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Questionamentos:</w:t>
      </w:r>
    </w:p>
    <w:p w:rsidR="00B726FD" w:rsidRDefault="00B726FD" w:rsidP="00B726FD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Assim nós podemos questionar:</w:t>
      </w:r>
    </w:p>
    <w:p w:rsidR="00B726FD" w:rsidRDefault="00B726FD" w:rsidP="00B726FD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Você já experimentou em sua vida a alegria do perdão e a misericórdia de Deus?</w:t>
      </w:r>
    </w:p>
    <w:p w:rsidR="00B726FD" w:rsidRDefault="00B726FD" w:rsidP="00B726FD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Você sente que precisa diariamente de conversão?</w:t>
      </w:r>
    </w:p>
    <w:p w:rsidR="00B726FD" w:rsidRDefault="00B726FD" w:rsidP="00B726FD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B726FD" w:rsidRDefault="00B726FD" w:rsidP="00B726FD">
      <w:pPr>
        <w:pStyle w:val="Corpodetexto"/>
        <w:spacing w:after="0"/>
        <w:rPr>
          <w:rFonts w:cs="Times New Roman"/>
          <w:b/>
        </w:rPr>
      </w:pPr>
      <w:r>
        <w:rPr>
          <w:rFonts w:cs="Times New Roman"/>
          <w:b/>
        </w:rPr>
        <w:t>Preces:</w:t>
      </w:r>
    </w:p>
    <w:p w:rsidR="00B726FD" w:rsidRDefault="00B726FD" w:rsidP="00B726FD">
      <w:pPr>
        <w:pStyle w:val="Corpodetexto"/>
        <w:spacing w:after="0"/>
        <w:rPr>
          <w:rFonts w:cs="Times New Roman"/>
          <w:b/>
        </w:rPr>
      </w:pPr>
      <w:r>
        <w:rPr>
          <w:rFonts w:cs="Times New Roman"/>
        </w:rPr>
        <w:t xml:space="preserve">Irmãos, o nosso Deus é grande no amor, no perdão e rico em misericórdia. Vamos abrir o coração, para que nos renove continuamente com sua graça. </w:t>
      </w:r>
      <w:r>
        <w:rPr>
          <w:rFonts w:cs="Times New Roman"/>
          <w:b/>
        </w:rPr>
        <w:t>T: Senhor escuta a nossa prece.</w:t>
      </w:r>
    </w:p>
    <w:p w:rsidR="00B726FD" w:rsidRDefault="00B726FD" w:rsidP="00B726FD">
      <w:pPr>
        <w:pStyle w:val="Corpodetexto"/>
        <w:spacing w:after="0"/>
        <w:rPr>
          <w:rFonts w:cs="Times New Roman"/>
        </w:rPr>
      </w:pPr>
      <w:r>
        <w:rPr>
          <w:rFonts w:cs="Times New Roman"/>
        </w:rPr>
        <w:t>- Pela Igreja, a fim de que seja para todos os homens o sinal do amor de Cristo que busca e acolhe os pecadores, rezemos ao Senhor.</w:t>
      </w:r>
    </w:p>
    <w:p w:rsidR="00B726FD" w:rsidRDefault="00B726FD" w:rsidP="00B726FD">
      <w:pPr>
        <w:pStyle w:val="Corpodetexto"/>
        <w:spacing w:after="0"/>
        <w:rPr>
          <w:rFonts w:cs="Times New Roman"/>
        </w:rPr>
      </w:pPr>
      <w:r>
        <w:rPr>
          <w:rFonts w:cs="Times New Roman"/>
        </w:rPr>
        <w:t>- Por todos os filhos que deixaram a casa do Pai, para que possam descobrir que a verdade e alegria estão na comunhão com Deus, rezemos ao Senhor.</w:t>
      </w:r>
    </w:p>
    <w:p w:rsidR="00B726FD" w:rsidRDefault="00B726FD" w:rsidP="00B726FD">
      <w:pPr>
        <w:pStyle w:val="Corpodetexto"/>
        <w:spacing w:after="0"/>
        <w:rPr>
          <w:rFonts w:cs="Times New Roman"/>
          <w:b/>
        </w:rPr>
      </w:pPr>
      <w:r>
        <w:rPr>
          <w:rFonts w:cs="Times New Roman"/>
        </w:rPr>
        <w:t xml:space="preserve">- Por todos nós, para que possamos sempre descobrir na Eucaristia o perdão de Deus concedido a todos os que creem na eficácia do sacrifício de </w:t>
      </w:r>
      <w:r w:rsidR="006D016A">
        <w:rPr>
          <w:rFonts w:cs="Times New Roman"/>
        </w:rPr>
        <w:t xml:space="preserve">Jesus </w:t>
      </w:r>
      <w:r>
        <w:rPr>
          <w:rFonts w:cs="Times New Roman"/>
        </w:rPr>
        <w:t>Cristo, rezemos ao Senhor.</w:t>
      </w:r>
      <w:r>
        <w:rPr>
          <w:rFonts w:cs="Times New Roman"/>
          <w:b/>
        </w:rPr>
        <w:t xml:space="preserve"> </w:t>
      </w:r>
    </w:p>
    <w:p w:rsidR="00B726FD" w:rsidRDefault="00B726FD" w:rsidP="00B726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755E34">
        <w:rPr>
          <w:rFonts w:ascii="Times New Roman" w:eastAsia="Times New Roman" w:hAnsi="Times New Roman"/>
          <w:sz w:val="24"/>
          <w:szCs w:val="24"/>
          <w:lang w:eastAsia="pt-BR"/>
        </w:rPr>
        <w:t xml:space="preserve">(Abrir espaço para que cada um coloque suas intenções).    </w:t>
      </w:r>
    </w:p>
    <w:p w:rsidR="00B726FD" w:rsidRDefault="00B726FD" w:rsidP="00B726FD">
      <w:pPr>
        <w:pStyle w:val="Corpodetexto"/>
        <w:spacing w:after="0"/>
        <w:rPr>
          <w:rFonts w:cs="Times New Roman"/>
          <w:b/>
        </w:rPr>
      </w:pPr>
      <w:r>
        <w:rPr>
          <w:rFonts w:cs="Times New Roman"/>
          <w:b/>
        </w:rPr>
        <w:t>- Pai-nosso</w:t>
      </w:r>
    </w:p>
    <w:p w:rsidR="00B726FD" w:rsidRDefault="00B726FD" w:rsidP="00B726FD">
      <w:pPr>
        <w:pStyle w:val="Corpodetexto"/>
        <w:spacing w:after="0"/>
        <w:rPr>
          <w:rFonts w:cs="Times New Roman"/>
          <w:b/>
        </w:rPr>
      </w:pPr>
    </w:p>
    <w:p w:rsidR="00B726FD" w:rsidRDefault="00B726FD" w:rsidP="00B726FD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500A28" w:rsidRDefault="00B726FD" w:rsidP="00B726FD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Oração: </w:t>
      </w:r>
    </w:p>
    <w:p w:rsidR="00B726FD" w:rsidRDefault="00B726FD" w:rsidP="00B726FD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Senhor, que nos amais primeiro, quando ainda éramos pecadores, concedei que, atraídos </w:t>
      </w:r>
      <w:proofErr w:type="gramStart"/>
      <w:r>
        <w:rPr>
          <w:bCs/>
          <w:color w:val="000000"/>
        </w:rPr>
        <w:t>por Vo</w:t>
      </w:r>
      <w:bookmarkStart w:id="0" w:name="_GoBack"/>
      <w:bookmarkEnd w:id="0"/>
      <w:r>
        <w:rPr>
          <w:bCs/>
          <w:color w:val="000000"/>
        </w:rPr>
        <w:t>sso</w:t>
      </w:r>
      <w:proofErr w:type="gramEnd"/>
      <w:r>
        <w:rPr>
          <w:bCs/>
          <w:color w:val="000000"/>
        </w:rPr>
        <w:t xml:space="preserve"> amor, possamos experimentar a eficácia do Vosso perdão que nos renova no íntimo do nosso ser. Por Cristo Nosso Senhor. Amém.</w:t>
      </w:r>
    </w:p>
    <w:p w:rsidR="00B726FD" w:rsidRDefault="00B726FD" w:rsidP="00B726FD">
      <w:pPr>
        <w:pStyle w:val="Corpodetexto"/>
        <w:spacing w:after="0"/>
        <w:rPr>
          <w:rFonts w:cs="Times New Roman"/>
        </w:rPr>
      </w:pPr>
    </w:p>
    <w:p w:rsidR="00B726FD" w:rsidRDefault="00B726FD" w:rsidP="00B726FD">
      <w:pPr>
        <w:pStyle w:val="Corpodetexto"/>
        <w:spacing w:after="0"/>
        <w:rPr>
          <w:rFonts w:cs="Times New Roman"/>
        </w:rPr>
      </w:pPr>
      <w:r>
        <w:rPr>
          <w:rFonts w:cs="Times New Roman"/>
          <w:b/>
        </w:rPr>
        <w:t xml:space="preserve">Compromisso desta semana: </w:t>
      </w:r>
    </w:p>
    <w:p w:rsidR="00B726FD" w:rsidRDefault="00B726FD" w:rsidP="00B726FD">
      <w:pPr>
        <w:pStyle w:val="Corpodetexto"/>
        <w:spacing w:after="0"/>
        <w:rPr>
          <w:rFonts w:cs="Times New Roman"/>
        </w:rPr>
      </w:pPr>
      <w:r>
        <w:rPr>
          <w:rFonts w:cs="Times New Roman"/>
        </w:rPr>
        <w:t xml:space="preserve">- Buscar o sacramento do perdão, da reconciliação (Confissão).  </w:t>
      </w:r>
    </w:p>
    <w:p w:rsidR="00B726FD" w:rsidRDefault="00B726FD" w:rsidP="00B726FD">
      <w:pPr>
        <w:pStyle w:val="Corpodetexto"/>
        <w:spacing w:after="0"/>
        <w:rPr>
          <w:rFonts w:cs="Times New Roman"/>
        </w:rPr>
      </w:pPr>
    </w:p>
    <w:p w:rsidR="00B726FD" w:rsidRDefault="00B726FD" w:rsidP="00B726FD">
      <w:pPr>
        <w:pStyle w:val="Corpodetexto"/>
        <w:spacing w:after="0"/>
        <w:rPr>
          <w:rFonts w:cs="Times New Roman"/>
        </w:rPr>
      </w:pPr>
      <w:r>
        <w:rPr>
          <w:rFonts w:cs="Times New Roman"/>
          <w:b/>
        </w:rPr>
        <w:t xml:space="preserve">Encerramento: </w:t>
      </w:r>
    </w:p>
    <w:p w:rsidR="00B726FD" w:rsidRDefault="00B726FD" w:rsidP="00B726FD">
      <w:pPr>
        <w:pStyle w:val="Corpodetexto"/>
        <w:spacing w:after="0"/>
        <w:rPr>
          <w:rFonts w:cs="Times New Roman"/>
        </w:rPr>
      </w:pPr>
      <w:r>
        <w:rPr>
          <w:rFonts w:cs="Times New Roman"/>
        </w:rPr>
        <w:t xml:space="preserve">Rezando uma dezena do Rosário, peçamos à Virgem Imaculada que interceda por nós, para que tenhamos um coração arrependido. </w:t>
      </w:r>
    </w:p>
    <w:p w:rsidR="00B726FD" w:rsidRDefault="00B726FD" w:rsidP="00B726FD"/>
    <w:p w:rsidR="00B726FD" w:rsidRDefault="00B726FD" w:rsidP="00B726FD"/>
    <w:p w:rsidR="00B726FD" w:rsidRDefault="00B726FD" w:rsidP="00B726FD"/>
    <w:p w:rsidR="00A72998" w:rsidRDefault="00A72998"/>
    <w:sectPr w:rsidR="00A72998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26FD"/>
    <w:rsid w:val="002257CE"/>
    <w:rsid w:val="00424C2B"/>
    <w:rsid w:val="00500A28"/>
    <w:rsid w:val="006D016A"/>
    <w:rsid w:val="00801BBA"/>
    <w:rsid w:val="00A72998"/>
    <w:rsid w:val="00B726FD"/>
    <w:rsid w:val="00BD5ADA"/>
    <w:rsid w:val="00F53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163EE-9EF3-4112-8F9B-0A24FBE0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6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6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726FD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bidi="he-I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726FD"/>
    <w:rPr>
      <w:rFonts w:ascii="Times New Roman" w:eastAsia="Arial Unicode MS" w:hAnsi="Times New Roman" w:cs="Arial Unicode MS"/>
      <w:kern w:val="2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417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6</cp:revision>
  <dcterms:created xsi:type="dcterms:W3CDTF">2022-07-25T23:41:00Z</dcterms:created>
  <dcterms:modified xsi:type="dcterms:W3CDTF">2022-08-22T20:49:00Z</dcterms:modified>
</cp:coreProperties>
</file>